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094DB" w14:textId="272421F4" w:rsidR="00B436DA" w:rsidRDefault="00FE578E" w:rsidP="005A23E6">
      <w:pPr>
        <w:jc w:val="center"/>
        <w:rPr>
          <w:rFonts w:ascii="Times New Roman" w:hAnsi="Times New Roman" w:cs="Times New Roman"/>
          <w:b/>
          <w:sz w:val="26"/>
          <w:szCs w:val="26"/>
        </w:rPr>
      </w:pPr>
      <w:r>
        <w:rPr>
          <w:rFonts w:ascii="Times New Roman" w:hAnsi="Times New Roman" w:cs="Times New Roman"/>
          <w:b/>
          <w:sz w:val="26"/>
          <w:szCs w:val="26"/>
        </w:rPr>
        <w:t>ДОКЛАД</w:t>
      </w:r>
    </w:p>
    <w:p w14:paraId="0D06D604" w14:textId="77EFDA89" w:rsidR="00FE578E" w:rsidRDefault="006122F8" w:rsidP="00B23BD6">
      <w:pPr>
        <w:spacing w:after="0"/>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E6C51">
        <w:rPr>
          <w:rFonts w:ascii="Times New Roman" w:eastAsia="Times New Roman" w:hAnsi="Times New Roman" w:cs="Times New Roman"/>
          <w:sz w:val="26"/>
          <w:szCs w:val="26"/>
          <w:lang w:eastAsia="ru-RU"/>
        </w:rPr>
        <w:t xml:space="preserve">обрый вечер </w:t>
      </w:r>
      <w:r>
        <w:rPr>
          <w:rFonts w:ascii="Times New Roman" w:eastAsia="Times New Roman" w:hAnsi="Times New Roman" w:cs="Times New Roman"/>
          <w:sz w:val="26"/>
          <w:szCs w:val="26"/>
          <w:lang w:eastAsia="ru-RU"/>
        </w:rPr>
        <w:t>- у</w:t>
      </w:r>
      <w:r w:rsidR="00FE578E" w:rsidRPr="00CE6C51">
        <w:rPr>
          <w:rFonts w:ascii="Times New Roman" w:eastAsia="Times New Roman" w:hAnsi="Times New Roman" w:cs="Times New Roman"/>
          <w:sz w:val="26"/>
          <w:szCs w:val="26"/>
          <w:lang w:eastAsia="ru-RU"/>
        </w:rPr>
        <w:t>важаемые депутаты, жители, гости</w:t>
      </w:r>
      <w:r>
        <w:rPr>
          <w:rFonts w:ascii="Times New Roman" w:eastAsia="Times New Roman" w:hAnsi="Times New Roman" w:cs="Times New Roman"/>
          <w:sz w:val="26"/>
          <w:szCs w:val="26"/>
          <w:lang w:eastAsia="ru-RU"/>
        </w:rPr>
        <w:t>.</w:t>
      </w:r>
    </w:p>
    <w:p w14:paraId="479FC117" w14:textId="77777777" w:rsidR="00B23BD6" w:rsidRPr="00CE6C51" w:rsidRDefault="00B23BD6" w:rsidP="00B23BD6">
      <w:pPr>
        <w:spacing w:after="0"/>
        <w:ind w:firstLine="567"/>
        <w:jc w:val="center"/>
        <w:rPr>
          <w:rFonts w:ascii="Times New Roman" w:eastAsia="Times New Roman" w:hAnsi="Times New Roman" w:cs="Times New Roman"/>
          <w:sz w:val="26"/>
          <w:szCs w:val="26"/>
          <w:lang w:eastAsia="ru-RU"/>
        </w:rPr>
      </w:pPr>
    </w:p>
    <w:p w14:paraId="5EBC2BEB" w14:textId="77777777" w:rsidR="00FE578E" w:rsidRPr="00CE6C51" w:rsidRDefault="00FE578E" w:rsidP="00CE6C51">
      <w:pPr>
        <w:spacing w:after="0"/>
        <w:ind w:firstLine="567"/>
        <w:jc w:val="both"/>
        <w:rPr>
          <w:rFonts w:ascii="Times New Roman" w:hAnsi="Times New Roman" w:cs="Times New Roman"/>
          <w:sz w:val="26"/>
          <w:szCs w:val="26"/>
        </w:rPr>
      </w:pPr>
      <w:r w:rsidRPr="00CE6C51">
        <w:rPr>
          <w:rFonts w:ascii="Times New Roman" w:hAnsi="Times New Roman" w:cs="Times New Roman"/>
          <w:sz w:val="26"/>
          <w:szCs w:val="26"/>
        </w:rPr>
        <w:t>Сегодня мы подводим итоги социально-экономического развития муниципального образования сельского поселения село Ворсино за 2023 год.</w:t>
      </w:r>
    </w:p>
    <w:p w14:paraId="7B69B491" w14:textId="08AAF125" w:rsidR="001D3F20" w:rsidRDefault="001D3F20" w:rsidP="00CE6C51">
      <w:pPr>
        <w:spacing w:after="0"/>
        <w:ind w:firstLine="567"/>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Главными задачами в работе администрации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w:t>
      </w:r>
      <w:r w:rsidR="006122F8">
        <w:rPr>
          <w:rFonts w:ascii="Times New Roman" w:eastAsia="Times New Roman" w:hAnsi="Times New Roman" w:cs="Times New Roman"/>
          <w:sz w:val="26"/>
          <w:szCs w:val="26"/>
          <w:lang w:eastAsia="ru-RU"/>
        </w:rPr>
        <w:t>.</w:t>
      </w:r>
    </w:p>
    <w:p w14:paraId="14CAA287" w14:textId="5526FCF6" w:rsidR="00B23BD6" w:rsidRDefault="00B23BD6" w:rsidP="003D4BD3">
      <w:pPr>
        <w:spacing w:after="0"/>
        <w:ind w:firstLine="709"/>
        <w:jc w:val="both"/>
        <w:rPr>
          <w:rFonts w:ascii="Times New Roman" w:eastAsia="Times New Roman" w:hAnsi="Times New Roman" w:cs="Times New Roman"/>
          <w:sz w:val="26"/>
          <w:szCs w:val="26"/>
          <w:lang w:eastAsia="ru-RU"/>
        </w:rPr>
      </w:pPr>
      <w:r w:rsidRPr="00B23BD6">
        <w:rPr>
          <w:rFonts w:ascii="Times New Roman" w:eastAsia="Times New Roman" w:hAnsi="Times New Roman" w:cs="Times New Roman"/>
          <w:sz w:val="26"/>
          <w:szCs w:val="26"/>
          <w:lang w:eastAsia="ru-RU"/>
        </w:rPr>
        <w:t xml:space="preserve">В состав нашего муниципального образования входит 19 населенных пунктов и 70 СНТ, площадь </w:t>
      </w:r>
      <w:r>
        <w:rPr>
          <w:rFonts w:ascii="Times New Roman" w:eastAsia="Times New Roman" w:hAnsi="Times New Roman" w:cs="Times New Roman"/>
          <w:sz w:val="26"/>
          <w:szCs w:val="26"/>
          <w:lang w:eastAsia="ru-RU"/>
        </w:rPr>
        <w:t xml:space="preserve">поселения </w:t>
      </w:r>
      <w:r w:rsidRPr="00B23BD6">
        <w:rPr>
          <w:rFonts w:ascii="Times New Roman" w:eastAsia="Times New Roman" w:hAnsi="Times New Roman" w:cs="Times New Roman"/>
          <w:sz w:val="26"/>
          <w:szCs w:val="26"/>
          <w:lang w:eastAsia="ru-RU"/>
        </w:rPr>
        <w:t>насчитывает более 9000 гектар. На территории расположены школа</w:t>
      </w:r>
      <w:r w:rsidR="005902AE">
        <w:rPr>
          <w:rFonts w:ascii="Times New Roman" w:eastAsia="Times New Roman" w:hAnsi="Times New Roman" w:cs="Times New Roman"/>
          <w:sz w:val="26"/>
          <w:szCs w:val="26"/>
          <w:lang w:eastAsia="ru-RU"/>
        </w:rPr>
        <w:t>,</w:t>
      </w:r>
      <w:r w:rsidRPr="00B23BD6">
        <w:rPr>
          <w:rFonts w:ascii="Times New Roman" w:eastAsia="Times New Roman" w:hAnsi="Times New Roman" w:cs="Times New Roman"/>
          <w:sz w:val="26"/>
          <w:szCs w:val="26"/>
          <w:lang w:eastAsia="ru-RU"/>
        </w:rPr>
        <w:t xml:space="preserve"> детский сад, ФАП</w:t>
      </w:r>
      <w:r w:rsidR="005902AE">
        <w:rPr>
          <w:rFonts w:ascii="Times New Roman" w:eastAsia="Times New Roman" w:hAnsi="Times New Roman" w:cs="Times New Roman"/>
          <w:sz w:val="26"/>
          <w:szCs w:val="26"/>
          <w:lang w:eastAsia="ru-RU"/>
        </w:rPr>
        <w:t>,</w:t>
      </w:r>
      <w:r w:rsidRPr="00B23BD6">
        <w:rPr>
          <w:rFonts w:ascii="Times New Roman" w:eastAsia="Times New Roman" w:hAnsi="Times New Roman" w:cs="Times New Roman"/>
          <w:sz w:val="26"/>
          <w:szCs w:val="26"/>
          <w:lang w:eastAsia="ru-RU"/>
        </w:rPr>
        <w:t xml:space="preserve"> лечебная амбулатория, аптека, отделение банка</w:t>
      </w:r>
      <w:r w:rsidR="00584DFC">
        <w:rPr>
          <w:rFonts w:ascii="Times New Roman" w:eastAsia="Times New Roman" w:hAnsi="Times New Roman" w:cs="Times New Roman"/>
          <w:sz w:val="26"/>
          <w:szCs w:val="26"/>
          <w:lang w:eastAsia="ru-RU"/>
        </w:rPr>
        <w:t>,</w:t>
      </w:r>
      <w:r w:rsidRPr="00B23BD6">
        <w:rPr>
          <w:rFonts w:ascii="Times New Roman" w:eastAsia="Times New Roman" w:hAnsi="Times New Roman" w:cs="Times New Roman"/>
          <w:sz w:val="26"/>
          <w:szCs w:val="26"/>
          <w:lang w:eastAsia="ru-RU"/>
        </w:rPr>
        <w:t xml:space="preserve"> 2 почтовых отделения, 23 магазина, 2 кафе</w:t>
      </w:r>
      <w:r w:rsidR="00584DFC">
        <w:rPr>
          <w:rFonts w:ascii="Times New Roman" w:eastAsia="Times New Roman" w:hAnsi="Times New Roman" w:cs="Times New Roman"/>
          <w:sz w:val="26"/>
          <w:szCs w:val="26"/>
          <w:lang w:eastAsia="ru-RU"/>
        </w:rPr>
        <w:t xml:space="preserve"> и</w:t>
      </w:r>
      <w:r w:rsidRPr="00B23BD6">
        <w:rPr>
          <w:rFonts w:ascii="Times New Roman" w:eastAsia="Times New Roman" w:hAnsi="Times New Roman" w:cs="Times New Roman"/>
          <w:sz w:val="26"/>
          <w:szCs w:val="26"/>
          <w:lang w:eastAsia="ru-RU"/>
        </w:rPr>
        <w:t xml:space="preserve"> 6 АЗС. В начале января 2023 года состоялось открытие </w:t>
      </w:r>
      <w:r w:rsidR="005902AE">
        <w:rPr>
          <w:rFonts w:ascii="Times New Roman" w:eastAsia="Times New Roman" w:hAnsi="Times New Roman" w:cs="Times New Roman"/>
          <w:sz w:val="26"/>
          <w:szCs w:val="26"/>
          <w:lang w:eastAsia="ru-RU"/>
        </w:rPr>
        <w:t>МФЦ</w:t>
      </w:r>
      <w:r w:rsidRPr="00B23BD6">
        <w:rPr>
          <w:rFonts w:ascii="Times New Roman" w:eastAsia="Times New Roman" w:hAnsi="Times New Roman" w:cs="Times New Roman"/>
          <w:sz w:val="26"/>
          <w:szCs w:val="26"/>
          <w:lang w:eastAsia="ru-RU"/>
        </w:rPr>
        <w:t>. В пределах муниципального образования расположен первый и крупнейший по площади</w:t>
      </w:r>
      <w:r w:rsidR="005902AE">
        <w:rPr>
          <w:rFonts w:ascii="Times New Roman" w:eastAsia="Times New Roman" w:hAnsi="Times New Roman" w:cs="Times New Roman"/>
          <w:sz w:val="26"/>
          <w:szCs w:val="26"/>
          <w:lang w:eastAsia="ru-RU"/>
        </w:rPr>
        <w:t xml:space="preserve"> </w:t>
      </w:r>
      <w:r w:rsidRPr="00B23BD6">
        <w:rPr>
          <w:rFonts w:ascii="Times New Roman" w:eastAsia="Times New Roman" w:hAnsi="Times New Roman" w:cs="Times New Roman"/>
          <w:sz w:val="26"/>
          <w:szCs w:val="26"/>
          <w:lang w:eastAsia="ru-RU"/>
        </w:rPr>
        <w:t>и количеству резидентов</w:t>
      </w:r>
      <w:r w:rsidR="008C65B7">
        <w:rPr>
          <w:rFonts w:ascii="Times New Roman" w:eastAsia="Times New Roman" w:hAnsi="Times New Roman" w:cs="Times New Roman"/>
          <w:sz w:val="26"/>
          <w:szCs w:val="26"/>
          <w:lang w:eastAsia="ru-RU"/>
        </w:rPr>
        <w:t xml:space="preserve"> </w:t>
      </w:r>
      <w:r w:rsidRPr="00B23BD6">
        <w:rPr>
          <w:rFonts w:ascii="Times New Roman" w:eastAsia="Times New Roman" w:hAnsi="Times New Roman" w:cs="Times New Roman"/>
          <w:sz w:val="26"/>
          <w:szCs w:val="26"/>
          <w:lang w:eastAsia="ru-RU"/>
        </w:rPr>
        <w:t xml:space="preserve">Индустриальный парк «Ворсино». </w:t>
      </w:r>
      <w:r w:rsidR="005902AE" w:rsidRPr="005902AE">
        <w:rPr>
          <w:rFonts w:ascii="Times New Roman" w:eastAsia="Times New Roman" w:hAnsi="Times New Roman" w:cs="Times New Roman"/>
          <w:sz w:val="26"/>
          <w:szCs w:val="26"/>
          <w:lang w:eastAsia="ru-RU"/>
        </w:rPr>
        <w:t xml:space="preserve">На сегодняшний день в индустриальном парке </w:t>
      </w:r>
      <w:r w:rsidR="005902AE">
        <w:rPr>
          <w:rFonts w:ascii="Times New Roman" w:eastAsia="Times New Roman" w:hAnsi="Times New Roman" w:cs="Times New Roman"/>
          <w:sz w:val="26"/>
          <w:szCs w:val="26"/>
          <w:lang w:eastAsia="ru-RU"/>
        </w:rPr>
        <w:t xml:space="preserve">площадью 1430 гектар </w:t>
      </w:r>
      <w:r w:rsidR="005902AE" w:rsidRPr="005902AE">
        <w:rPr>
          <w:rFonts w:ascii="Times New Roman" w:eastAsia="Times New Roman" w:hAnsi="Times New Roman" w:cs="Times New Roman"/>
          <w:sz w:val="26"/>
          <w:szCs w:val="26"/>
          <w:lang w:eastAsia="ru-RU"/>
        </w:rPr>
        <w:t xml:space="preserve">разместили своё производство </w:t>
      </w:r>
      <w:r w:rsidR="005902AE">
        <w:rPr>
          <w:rFonts w:ascii="Times New Roman" w:eastAsia="Times New Roman" w:hAnsi="Times New Roman" w:cs="Times New Roman"/>
          <w:sz w:val="26"/>
          <w:szCs w:val="26"/>
          <w:lang w:eastAsia="ru-RU"/>
        </w:rPr>
        <w:t>50</w:t>
      </w:r>
      <w:r w:rsidR="005902AE" w:rsidRPr="005902AE">
        <w:rPr>
          <w:rFonts w:ascii="Times New Roman" w:eastAsia="Times New Roman" w:hAnsi="Times New Roman" w:cs="Times New Roman"/>
          <w:sz w:val="26"/>
          <w:szCs w:val="26"/>
          <w:lang w:eastAsia="ru-RU"/>
        </w:rPr>
        <w:t xml:space="preserve"> компаний </w:t>
      </w:r>
      <w:r w:rsidRPr="00B23BD6">
        <w:rPr>
          <w:rFonts w:ascii="Times New Roman" w:eastAsia="Times New Roman" w:hAnsi="Times New Roman" w:cs="Times New Roman"/>
          <w:sz w:val="26"/>
          <w:szCs w:val="26"/>
          <w:lang w:eastAsia="ru-RU"/>
        </w:rPr>
        <w:t>различн</w:t>
      </w:r>
      <w:r w:rsidR="005902AE">
        <w:rPr>
          <w:rFonts w:ascii="Times New Roman" w:eastAsia="Times New Roman" w:hAnsi="Times New Roman" w:cs="Times New Roman"/>
          <w:sz w:val="26"/>
          <w:szCs w:val="26"/>
          <w:lang w:eastAsia="ru-RU"/>
        </w:rPr>
        <w:t>ой</w:t>
      </w:r>
      <w:r w:rsidRPr="00B23BD6">
        <w:rPr>
          <w:rFonts w:ascii="Times New Roman" w:eastAsia="Times New Roman" w:hAnsi="Times New Roman" w:cs="Times New Roman"/>
          <w:sz w:val="26"/>
          <w:szCs w:val="26"/>
          <w:lang w:eastAsia="ru-RU"/>
        </w:rPr>
        <w:t xml:space="preserve"> отраслев</w:t>
      </w:r>
      <w:r w:rsidR="005902AE">
        <w:rPr>
          <w:rFonts w:ascii="Times New Roman" w:eastAsia="Times New Roman" w:hAnsi="Times New Roman" w:cs="Times New Roman"/>
          <w:sz w:val="26"/>
          <w:szCs w:val="26"/>
          <w:lang w:eastAsia="ru-RU"/>
        </w:rPr>
        <w:t>ой</w:t>
      </w:r>
      <w:r w:rsidRPr="00B23BD6">
        <w:rPr>
          <w:rFonts w:ascii="Times New Roman" w:eastAsia="Times New Roman" w:hAnsi="Times New Roman" w:cs="Times New Roman"/>
          <w:sz w:val="26"/>
          <w:szCs w:val="26"/>
          <w:lang w:eastAsia="ru-RU"/>
        </w:rPr>
        <w:t xml:space="preserve"> направленност</w:t>
      </w:r>
      <w:r w:rsidR="005902AE">
        <w:rPr>
          <w:rFonts w:ascii="Times New Roman" w:eastAsia="Times New Roman" w:hAnsi="Times New Roman" w:cs="Times New Roman"/>
          <w:sz w:val="26"/>
          <w:szCs w:val="26"/>
          <w:lang w:eastAsia="ru-RU"/>
        </w:rPr>
        <w:t>и</w:t>
      </w:r>
      <w:r w:rsidRPr="00B23BD6">
        <w:rPr>
          <w:rFonts w:ascii="Times New Roman" w:eastAsia="Times New Roman" w:hAnsi="Times New Roman" w:cs="Times New Roman"/>
          <w:sz w:val="26"/>
          <w:szCs w:val="26"/>
          <w:lang w:eastAsia="ru-RU"/>
        </w:rPr>
        <w:t>.</w:t>
      </w:r>
    </w:p>
    <w:p w14:paraId="2A6DC9C9" w14:textId="1A7FB483" w:rsidR="005722A2" w:rsidRPr="00CE6C51" w:rsidRDefault="005722A2" w:rsidP="003D4BD3">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2023 году </w:t>
      </w:r>
      <w:r w:rsidRPr="00CE6C51">
        <w:rPr>
          <w:rFonts w:ascii="Times New Roman" w:hAnsi="Times New Roman" w:cs="Times New Roman"/>
          <w:sz w:val="26"/>
          <w:szCs w:val="26"/>
        </w:rPr>
        <w:t>в адрес администрации</w:t>
      </w:r>
      <w:r w:rsidRPr="00CE6C51">
        <w:rPr>
          <w:rFonts w:ascii="Times New Roman" w:eastAsia="Times New Roman" w:hAnsi="Times New Roman" w:cs="Times New Roman"/>
          <w:sz w:val="26"/>
          <w:szCs w:val="26"/>
          <w:lang w:eastAsia="ru-RU"/>
        </w:rPr>
        <w:t xml:space="preserve"> поступило </w:t>
      </w:r>
      <w:r w:rsidR="00B22A07" w:rsidRPr="00CE6C51">
        <w:rPr>
          <w:rFonts w:ascii="Times New Roman" w:eastAsia="Times New Roman" w:hAnsi="Times New Roman" w:cs="Times New Roman"/>
          <w:sz w:val="26"/>
          <w:szCs w:val="26"/>
          <w:lang w:eastAsia="ru-RU"/>
        </w:rPr>
        <w:t>1579</w:t>
      </w:r>
      <w:r w:rsidRPr="00CE6C51">
        <w:rPr>
          <w:rFonts w:ascii="Times New Roman" w:eastAsia="Times New Roman" w:hAnsi="Times New Roman" w:cs="Times New Roman"/>
          <w:sz w:val="26"/>
          <w:szCs w:val="26"/>
          <w:lang w:eastAsia="ru-RU"/>
        </w:rPr>
        <w:t xml:space="preserve"> запрос</w:t>
      </w:r>
      <w:r w:rsidR="006122F8">
        <w:rPr>
          <w:rFonts w:ascii="Times New Roman" w:eastAsia="Times New Roman" w:hAnsi="Times New Roman" w:cs="Times New Roman"/>
          <w:sz w:val="26"/>
          <w:szCs w:val="26"/>
          <w:lang w:eastAsia="ru-RU"/>
        </w:rPr>
        <w:t>ов</w:t>
      </w:r>
      <w:r w:rsidRPr="00CE6C51">
        <w:rPr>
          <w:rFonts w:ascii="Times New Roman" w:eastAsia="Times New Roman" w:hAnsi="Times New Roman" w:cs="Times New Roman"/>
          <w:sz w:val="26"/>
          <w:szCs w:val="26"/>
          <w:lang w:eastAsia="ru-RU"/>
        </w:rPr>
        <w:t xml:space="preserve"> от других органов власти, что </w:t>
      </w:r>
      <w:r w:rsidR="00B22A07" w:rsidRPr="00CE6C51">
        <w:rPr>
          <w:rFonts w:ascii="Times New Roman" w:eastAsia="Times New Roman" w:hAnsi="Times New Roman" w:cs="Times New Roman"/>
          <w:sz w:val="26"/>
          <w:szCs w:val="26"/>
          <w:lang w:eastAsia="ru-RU"/>
        </w:rPr>
        <w:t>в два раза</w:t>
      </w:r>
      <w:r w:rsidRPr="00CE6C51">
        <w:rPr>
          <w:rFonts w:ascii="Times New Roman" w:eastAsia="Times New Roman" w:hAnsi="Times New Roman" w:cs="Times New Roman"/>
          <w:sz w:val="26"/>
          <w:szCs w:val="26"/>
          <w:lang w:eastAsia="ru-RU"/>
        </w:rPr>
        <w:t xml:space="preserve"> </w:t>
      </w:r>
      <w:r w:rsidR="00B22A07" w:rsidRPr="00CE6C51">
        <w:rPr>
          <w:rFonts w:ascii="Times New Roman" w:eastAsia="Times New Roman" w:hAnsi="Times New Roman" w:cs="Times New Roman"/>
          <w:sz w:val="26"/>
          <w:szCs w:val="26"/>
          <w:lang w:eastAsia="ru-RU"/>
        </w:rPr>
        <w:t>больше</w:t>
      </w:r>
      <w:r w:rsidRPr="00CE6C51">
        <w:rPr>
          <w:rFonts w:ascii="Times New Roman" w:eastAsia="Times New Roman" w:hAnsi="Times New Roman" w:cs="Times New Roman"/>
          <w:sz w:val="26"/>
          <w:szCs w:val="26"/>
          <w:lang w:eastAsia="ru-RU"/>
        </w:rPr>
        <w:t>, чем в 2</w:t>
      </w:r>
      <w:r w:rsidR="00B22A07" w:rsidRPr="00CE6C51">
        <w:rPr>
          <w:rFonts w:ascii="Times New Roman" w:eastAsia="Times New Roman" w:hAnsi="Times New Roman" w:cs="Times New Roman"/>
          <w:sz w:val="26"/>
          <w:szCs w:val="26"/>
          <w:lang w:eastAsia="ru-RU"/>
        </w:rPr>
        <w:t>2</w:t>
      </w:r>
      <w:r w:rsidRPr="00CE6C51">
        <w:rPr>
          <w:rFonts w:ascii="Times New Roman" w:eastAsia="Times New Roman" w:hAnsi="Times New Roman" w:cs="Times New Roman"/>
          <w:sz w:val="26"/>
          <w:szCs w:val="26"/>
          <w:lang w:eastAsia="ru-RU"/>
        </w:rPr>
        <w:t xml:space="preserve">-м. </w:t>
      </w:r>
      <w:r w:rsidR="00B22A07" w:rsidRPr="00CE6C51">
        <w:rPr>
          <w:rFonts w:ascii="Times New Roman" w:eastAsia="Times New Roman" w:hAnsi="Times New Roman" w:cs="Times New Roman"/>
          <w:sz w:val="26"/>
          <w:szCs w:val="26"/>
          <w:lang w:eastAsia="ru-RU"/>
        </w:rPr>
        <w:t>У</w:t>
      </w:r>
      <w:r w:rsidRPr="00CE6C51">
        <w:rPr>
          <w:rFonts w:ascii="Times New Roman" w:eastAsia="Times New Roman" w:hAnsi="Times New Roman" w:cs="Times New Roman"/>
          <w:sz w:val="26"/>
          <w:szCs w:val="26"/>
          <w:lang w:eastAsia="ru-RU"/>
        </w:rPr>
        <w:t>величилось число запросов от Прокуратуры, а также от Министерств Калужской области</w:t>
      </w:r>
      <w:r w:rsidR="00B22A07"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От граждан поступило 2 </w:t>
      </w:r>
      <w:r w:rsidR="00B22A07" w:rsidRPr="00CE6C51">
        <w:rPr>
          <w:rFonts w:ascii="Times New Roman" w:eastAsia="Times New Roman" w:hAnsi="Times New Roman" w:cs="Times New Roman"/>
          <w:sz w:val="26"/>
          <w:szCs w:val="26"/>
          <w:lang w:eastAsia="ru-RU"/>
        </w:rPr>
        <w:t>584</w:t>
      </w:r>
      <w:r w:rsidRPr="00CE6C51">
        <w:rPr>
          <w:rFonts w:ascii="Times New Roman" w:eastAsia="Times New Roman" w:hAnsi="Times New Roman" w:cs="Times New Roman"/>
          <w:sz w:val="26"/>
          <w:szCs w:val="26"/>
          <w:lang w:eastAsia="ru-RU"/>
        </w:rPr>
        <w:t xml:space="preserve"> обращения, в т.ч. </w:t>
      </w:r>
      <w:r w:rsidR="0016271E" w:rsidRPr="00CE6C51">
        <w:rPr>
          <w:rFonts w:ascii="Times New Roman" w:eastAsia="Times New Roman" w:hAnsi="Times New Roman" w:cs="Times New Roman"/>
          <w:sz w:val="26"/>
          <w:szCs w:val="26"/>
          <w:lang w:eastAsia="ru-RU"/>
        </w:rPr>
        <w:t>30</w:t>
      </w:r>
      <w:r w:rsidRPr="00CE6C51">
        <w:rPr>
          <w:rFonts w:ascii="Times New Roman" w:eastAsia="Times New Roman" w:hAnsi="Times New Roman" w:cs="Times New Roman"/>
          <w:sz w:val="26"/>
          <w:szCs w:val="26"/>
          <w:lang w:eastAsia="ru-RU"/>
        </w:rPr>
        <w:t xml:space="preserve"> % - в электронной форме. </w:t>
      </w:r>
      <w:r w:rsidR="003D4BD3" w:rsidRPr="00CE6C51">
        <w:rPr>
          <w:rFonts w:ascii="Times New Roman" w:eastAsia="Times New Roman" w:hAnsi="Times New Roman" w:cs="Times New Roman"/>
          <w:sz w:val="26"/>
          <w:szCs w:val="26"/>
          <w:lang w:eastAsia="ru-RU"/>
        </w:rPr>
        <w:t>В рамках личного приема граждан было 48 обращений.</w:t>
      </w:r>
      <w:r w:rsidR="00C82E72">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В основном</w:t>
      </w:r>
      <w:r w:rsidR="00C82E72">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люди обращаются за присвоением адреса, за различными справками и выписками</w:t>
      </w:r>
      <w:r w:rsidR="0016271E"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r w:rsidR="0016271E" w:rsidRPr="00CE6C51">
        <w:rPr>
          <w:rFonts w:ascii="Times New Roman" w:hAnsi="Times New Roman" w:cs="Times New Roman"/>
          <w:sz w:val="26"/>
          <w:szCs w:val="26"/>
        </w:rPr>
        <w:t xml:space="preserve">увеличилось количество обращений по </w:t>
      </w:r>
      <w:r w:rsidR="006122F8">
        <w:rPr>
          <w:rFonts w:ascii="Times New Roman" w:hAnsi="Times New Roman" w:cs="Times New Roman"/>
          <w:sz w:val="26"/>
          <w:szCs w:val="26"/>
        </w:rPr>
        <w:t>ремонту</w:t>
      </w:r>
      <w:r w:rsidR="0016271E" w:rsidRPr="00CE6C51">
        <w:rPr>
          <w:rFonts w:ascii="Times New Roman" w:hAnsi="Times New Roman" w:cs="Times New Roman"/>
          <w:sz w:val="26"/>
          <w:szCs w:val="26"/>
        </w:rPr>
        <w:t xml:space="preserve"> дорог</w:t>
      </w:r>
      <w:r w:rsidR="006122F8">
        <w:rPr>
          <w:rFonts w:ascii="Times New Roman" w:hAnsi="Times New Roman" w:cs="Times New Roman"/>
          <w:sz w:val="26"/>
          <w:szCs w:val="26"/>
        </w:rPr>
        <w:t>.</w:t>
      </w:r>
    </w:p>
    <w:p w14:paraId="2618B840" w14:textId="7FD5C77A" w:rsidR="004E1F6D" w:rsidRPr="00CE6C51" w:rsidRDefault="004E1F6D"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2023 году </w:t>
      </w:r>
      <w:r w:rsidR="00B04DFE" w:rsidRPr="00CE6C51">
        <w:rPr>
          <w:rFonts w:ascii="Times New Roman" w:eastAsia="Times New Roman" w:hAnsi="Times New Roman" w:cs="Times New Roman"/>
          <w:sz w:val="26"/>
          <w:szCs w:val="26"/>
          <w:lang w:eastAsia="ru-RU"/>
        </w:rPr>
        <w:t xml:space="preserve">80 % </w:t>
      </w:r>
      <w:r w:rsidRPr="00CE6C51">
        <w:rPr>
          <w:rFonts w:ascii="Times New Roman" w:eastAsia="Times New Roman" w:hAnsi="Times New Roman" w:cs="Times New Roman"/>
          <w:sz w:val="26"/>
          <w:szCs w:val="26"/>
          <w:lang w:eastAsia="ru-RU"/>
        </w:rPr>
        <w:t>муниципальных услуг предоставлял</w:t>
      </w:r>
      <w:r w:rsidR="00584DFC">
        <w:rPr>
          <w:rFonts w:ascii="Times New Roman" w:eastAsia="Times New Roman" w:hAnsi="Times New Roman" w:cs="Times New Roman"/>
          <w:sz w:val="26"/>
          <w:szCs w:val="26"/>
          <w:lang w:eastAsia="ru-RU"/>
        </w:rPr>
        <w:t>и</w:t>
      </w:r>
      <w:r w:rsidRPr="00CE6C51">
        <w:rPr>
          <w:rFonts w:ascii="Times New Roman" w:eastAsia="Times New Roman" w:hAnsi="Times New Roman" w:cs="Times New Roman"/>
          <w:sz w:val="26"/>
          <w:szCs w:val="26"/>
          <w:lang w:eastAsia="ru-RU"/>
        </w:rPr>
        <w:t>сь в электронном виде, через платформу государственных сервисов</w:t>
      </w:r>
      <w:r w:rsidR="00B04DFE" w:rsidRPr="00CE6C51">
        <w:rPr>
          <w:rFonts w:ascii="Times New Roman" w:eastAsia="Times New Roman" w:hAnsi="Times New Roman" w:cs="Times New Roman"/>
          <w:sz w:val="26"/>
          <w:szCs w:val="26"/>
          <w:lang w:eastAsia="ru-RU"/>
        </w:rPr>
        <w:t xml:space="preserve">, </w:t>
      </w:r>
      <w:r w:rsidR="006122F8">
        <w:rPr>
          <w:rFonts w:ascii="Times New Roman" w:eastAsia="Times New Roman" w:hAnsi="Times New Roman" w:cs="Times New Roman"/>
          <w:sz w:val="26"/>
          <w:szCs w:val="26"/>
          <w:lang w:eastAsia="ru-RU"/>
        </w:rPr>
        <w:t xml:space="preserve">данный показатель </w:t>
      </w:r>
      <w:r w:rsidR="00B04DFE" w:rsidRPr="00CE6C51">
        <w:rPr>
          <w:rFonts w:ascii="Times New Roman" w:eastAsia="Times New Roman" w:hAnsi="Times New Roman" w:cs="Times New Roman"/>
          <w:sz w:val="26"/>
          <w:szCs w:val="26"/>
          <w:lang w:eastAsia="ru-RU"/>
        </w:rPr>
        <w:t>в два раза выше целевого показателя</w:t>
      </w:r>
      <w:r w:rsidR="00C82E72">
        <w:rPr>
          <w:rFonts w:ascii="Times New Roman" w:eastAsia="Times New Roman" w:hAnsi="Times New Roman" w:cs="Times New Roman"/>
          <w:sz w:val="26"/>
          <w:szCs w:val="26"/>
          <w:lang w:eastAsia="ru-RU"/>
        </w:rPr>
        <w:t>,</w:t>
      </w:r>
      <w:r w:rsidR="00B04DFE" w:rsidRPr="00CE6C51">
        <w:rPr>
          <w:rFonts w:ascii="Times New Roman" w:eastAsia="Times New Roman" w:hAnsi="Times New Roman" w:cs="Times New Roman"/>
          <w:sz w:val="26"/>
          <w:szCs w:val="26"/>
          <w:lang w:eastAsia="ru-RU"/>
        </w:rPr>
        <w:t xml:space="preserve"> </w:t>
      </w:r>
      <w:r w:rsidR="006122F8">
        <w:rPr>
          <w:rFonts w:ascii="Times New Roman" w:eastAsia="Times New Roman" w:hAnsi="Times New Roman" w:cs="Times New Roman"/>
          <w:sz w:val="26"/>
          <w:szCs w:val="26"/>
          <w:lang w:eastAsia="ru-RU"/>
        </w:rPr>
        <w:t xml:space="preserve">установленного </w:t>
      </w:r>
      <w:r w:rsidR="00584DFC">
        <w:rPr>
          <w:rFonts w:ascii="Times New Roman" w:eastAsia="Times New Roman" w:hAnsi="Times New Roman" w:cs="Times New Roman"/>
          <w:sz w:val="26"/>
          <w:szCs w:val="26"/>
          <w:lang w:eastAsia="ru-RU"/>
        </w:rPr>
        <w:t>для</w:t>
      </w:r>
      <w:r w:rsidR="00B04DFE" w:rsidRPr="00CE6C51">
        <w:rPr>
          <w:rFonts w:ascii="Times New Roman" w:eastAsia="Times New Roman" w:hAnsi="Times New Roman" w:cs="Times New Roman"/>
          <w:sz w:val="26"/>
          <w:szCs w:val="26"/>
          <w:lang w:eastAsia="ru-RU"/>
        </w:rPr>
        <w:t xml:space="preserve"> район</w:t>
      </w:r>
      <w:r w:rsidR="00584DFC">
        <w:rPr>
          <w:rFonts w:ascii="Times New Roman" w:eastAsia="Times New Roman" w:hAnsi="Times New Roman" w:cs="Times New Roman"/>
          <w:sz w:val="26"/>
          <w:szCs w:val="26"/>
          <w:lang w:eastAsia="ru-RU"/>
        </w:rPr>
        <w:t>а</w:t>
      </w:r>
      <w:r w:rsidRPr="00CE6C51">
        <w:rPr>
          <w:rFonts w:ascii="Times New Roman" w:eastAsia="Times New Roman" w:hAnsi="Times New Roman" w:cs="Times New Roman"/>
          <w:sz w:val="26"/>
          <w:szCs w:val="26"/>
          <w:lang w:eastAsia="ru-RU"/>
        </w:rPr>
        <w:t>.</w:t>
      </w:r>
    </w:p>
    <w:p w14:paraId="7CA49AAC" w14:textId="4BD59CDF" w:rsidR="00B530E1" w:rsidRPr="00CE6C51" w:rsidRDefault="00B530E1" w:rsidP="00CE6C51">
      <w:pPr>
        <w:spacing w:before="240"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2023 году </w:t>
      </w:r>
      <w:r w:rsidR="00242C3B" w:rsidRPr="00CE6C51">
        <w:rPr>
          <w:rFonts w:ascii="Times New Roman" w:eastAsia="Times New Roman" w:hAnsi="Times New Roman" w:cs="Times New Roman"/>
          <w:sz w:val="26"/>
          <w:szCs w:val="26"/>
          <w:lang w:eastAsia="ru-RU"/>
        </w:rPr>
        <w:t xml:space="preserve">в </w:t>
      </w:r>
      <w:r w:rsidRPr="00CE6C51">
        <w:rPr>
          <w:rFonts w:ascii="Times New Roman" w:eastAsia="Times New Roman" w:hAnsi="Times New Roman" w:cs="Times New Roman"/>
          <w:sz w:val="26"/>
          <w:szCs w:val="26"/>
          <w:lang w:eastAsia="ru-RU"/>
        </w:rPr>
        <w:t xml:space="preserve">бюджет муниципалитета </w:t>
      </w:r>
      <w:r w:rsidR="00242C3B" w:rsidRPr="00CE6C51">
        <w:rPr>
          <w:rFonts w:ascii="Times New Roman" w:eastAsia="Times New Roman" w:hAnsi="Times New Roman" w:cs="Times New Roman"/>
          <w:sz w:val="26"/>
          <w:szCs w:val="26"/>
          <w:lang w:eastAsia="ru-RU"/>
        </w:rPr>
        <w:t>поступил</w:t>
      </w:r>
      <w:r w:rsidRPr="00CE6C51">
        <w:rPr>
          <w:rFonts w:ascii="Times New Roman" w:eastAsia="Times New Roman" w:hAnsi="Times New Roman" w:cs="Times New Roman"/>
          <w:sz w:val="26"/>
          <w:szCs w:val="26"/>
          <w:lang w:eastAsia="ru-RU"/>
        </w:rPr>
        <w:t xml:space="preserve"> 1</w:t>
      </w:r>
      <w:r w:rsidR="00242C3B" w:rsidRPr="00CE6C51">
        <w:rPr>
          <w:rFonts w:ascii="Times New Roman" w:eastAsia="Times New Roman" w:hAnsi="Times New Roman" w:cs="Times New Roman"/>
          <w:sz w:val="26"/>
          <w:szCs w:val="26"/>
          <w:lang w:eastAsia="ru-RU"/>
        </w:rPr>
        <w:t>61</w:t>
      </w:r>
      <w:r w:rsidRPr="00CE6C51">
        <w:rPr>
          <w:rFonts w:ascii="Times New Roman" w:eastAsia="Times New Roman" w:hAnsi="Times New Roman" w:cs="Times New Roman"/>
          <w:sz w:val="26"/>
          <w:szCs w:val="26"/>
          <w:lang w:eastAsia="ru-RU"/>
        </w:rPr>
        <w:t xml:space="preserve"> миллион рублей, из которых 1</w:t>
      </w:r>
      <w:r w:rsidR="00242C3B" w:rsidRPr="00CE6C51">
        <w:rPr>
          <w:rFonts w:ascii="Times New Roman" w:eastAsia="Times New Roman" w:hAnsi="Times New Roman" w:cs="Times New Roman"/>
          <w:sz w:val="26"/>
          <w:szCs w:val="26"/>
          <w:lang w:eastAsia="ru-RU"/>
        </w:rPr>
        <w:t>08</w:t>
      </w:r>
      <w:r w:rsidRPr="00CE6C51">
        <w:rPr>
          <w:rFonts w:ascii="Times New Roman" w:eastAsia="Times New Roman" w:hAnsi="Times New Roman" w:cs="Times New Roman"/>
          <w:sz w:val="26"/>
          <w:szCs w:val="26"/>
          <w:lang w:eastAsia="ru-RU"/>
        </w:rPr>
        <w:t xml:space="preserve"> миллионов – это налоговые и неналоговые доходы. По сравнению с 202</w:t>
      </w:r>
      <w:r w:rsidR="00242C3B" w:rsidRPr="00CE6C51">
        <w:rPr>
          <w:rFonts w:ascii="Times New Roman" w:eastAsia="Times New Roman" w:hAnsi="Times New Roman" w:cs="Times New Roman"/>
          <w:sz w:val="26"/>
          <w:szCs w:val="26"/>
          <w:lang w:eastAsia="ru-RU"/>
        </w:rPr>
        <w:t>2</w:t>
      </w:r>
      <w:r w:rsidRPr="00CE6C51">
        <w:rPr>
          <w:rFonts w:ascii="Times New Roman" w:eastAsia="Times New Roman" w:hAnsi="Times New Roman" w:cs="Times New Roman"/>
          <w:sz w:val="26"/>
          <w:szCs w:val="26"/>
          <w:lang w:eastAsia="ru-RU"/>
        </w:rPr>
        <w:t xml:space="preserve"> годом </w:t>
      </w:r>
      <w:r w:rsidR="00242C3B" w:rsidRPr="00CE6C51">
        <w:rPr>
          <w:rFonts w:ascii="Times New Roman" w:eastAsia="Times New Roman" w:hAnsi="Times New Roman" w:cs="Times New Roman"/>
          <w:sz w:val="26"/>
          <w:szCs w:val="26"/>
          <w:lang w:eastAsia="ru-RU"/>
        </w:rPr>
        <w:t>налоговые и неналоговые доходы</w:t>
      </w:r>
      <w:r w:rsidRPr="00CE6C51">
        <w:rPr>
          <w:rFonts w:ascii="Times New Roman" w:eastAsia="Times New Roman" w:hAnsi="Times New Roman" w:cs="Times New Roman"/>
          <w:sz w:val="26"/>
          <w:szCs w:val="26"/>
          <w:lang w:eastAsia="ru-RU"/>
        </w:rPr>
        <w:t xml:space="preserve"> бюджета снизились на </w:t>
      </w:r>
      <w:r w:rsidR="00242C3B" w:rsidRPr="00CE6C51">
        <w:rPr>
          <w:rFonts w:ascii="Times New Roman" w:eastAsia="Times New Roman" w:hAnsi="Times New Roman" w:cs="Times New Roman"/>
          <w:sz w:val="26"/>
          <w:szCs w:val="26"/>
          <w:lang w:eastAsia="ru-RU"/>
        </w:rPr>
        <w:t>31</w:t>
      </w:r>
      <w:r w:rsidRPr="00CE6C51">
        <w:rPr>
          <w:rFonts w:ascii="Times New Roman" w:eastAsia="Times New Roman" w:hAnsi="Times New Roman" w:cs="Times New Roman"/>
          <w:sz w:val="26"/>
          <w:szCs w:val="26"/>
          <w:lang w:eastAsia="ru-RU"/>
        </w:rPr>
        <w:t xml:space="preserve"> миллион рублей.</w:t>
      </w:r>
    </w:p>
    <w:p w14:paraId="51CEC220" w14:textId="505C8717" w:rsidR="00B530E1" w:rsidRPr="00CE6C51" w:rsidRDefault="00B530E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Доходы </w:t>
      </w:r>
      <w:r w:rsidR="00C82E72">
        <w:rPr>
          <w:rFonts w:ascii="Times New Roman" w:eastAsia="Times New Roman" w:hAnsi="Times New Roman" w:cs="Times New Roman"/>
          <w:sz w:val="26"/>
          <w:szCs w:val="26"/>
          <w:lang w:eastAsia="ru-RU"/>
        </w:rPr>
        <w:t xml:space="preserve">бюджета </w:t>
      </w:r>
      <w:r w:rsidRPr="00CE6C51">
        <w:rPr>
          <w:rFonts w:ascii="Times New Roman" w:eastAsia="Times New Roman" w:hAnsi="Times New Roman" w:cs="Times New Roman"/>
          <w:sz w:val="26"/>
          <w:szCs w:val="26"/>
          <w:lang w:eastAsia="ru-RU"/>
        </w:rPr>
        <w:t xml:space="preserve">формируют 4 налога: налог на доходы физических лиц, налог на совокупный доход, налог на имущество физических лиц и земельный налог. Земельный налог – это </w:t>
      </w:r>
      <w:r w:rsidR="00242C3B" w:rsidRPr="00CE6C51">
        <w:rPr>
          <w:rFonts w:ascii="Times New Roman" w:eastAsia="Times New Roman" w:hAnsi="Times New Roman" w:cs="Times New Roman"/>
          <w:sz w:val="26"/>
          <w:szCs w:val="26"/>
          <w:lang w:eastAsia="ru-RU"/>
        </w:rPr>
        <w:t>более половины</w:t>
      </w:r>
      <w:r w:rsidRPr="00CE6C51">
        <w:rPr>
          <w:rFonts w:ascii="Times New Roman" w:eastAsia="Times New Roman" w:hAnsi="Times New Roman" w:cs="Times New Roman"/>
          <w:sz w:val="26"/>
          <w:szCs w:val="26"/>
          <w:lang w:eastAsia="ru-RU"/>
        </w:rPr>
        <w:t xml:space="preserve"> </w:t>
      </w:r>
      <w:r w:rsidR="00242C3B" w:rsidRPr="00CE6C51">
        <w:rPr>
          <w:rFonts w:ascii="Times New Roman" w:eastAsia="Times New Roman" w:hAnsi="Times New Roman" w:cs="Times New Roman"/>
          <w:sz w:val="26"/>
          <w:szCs w:val="26"/>
          <w:lang w:eastAsia="ru-RU"/>
        </w:rPr>
        <w:t xml:space="preserve">всех </w:t>
      </w:r>
      <w:r w:rsidRPr="00CE6C51">
        <w:rPr>
          <w:rFonts w:ascii="Times New Roman" w:eastAsia="Times New Roman" w:hAnsi="Times New Roman" w:cs="Times New Roman"/>
          <w:sz w:val="26"/>
          <w:szCs w:val="26"/>
          <w:lang w:eastAsia="ru-RU"/>
        </w:rPr>
        <w:t>поступлений.</w:t>
      </w:r>
    </w:p>
    <w:p w14:paraId="7BC939E0" w14:textId="15CD1909" w:rsidR="00B530E1" w:rsidRPr="00CE6C51" w:rsidRDefault="00B530E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С должниками по налогам работает комиссия по укреплению бюджетной </w:t>
      </w:r>
      <w:r w:rsidR="00242C3B" w:rsidRPr="00CE6C51">
        <w:rPr>
          <w:rFonts w:ascii="Times New Roman" w:eastAsia="Times New Roman" w:hAnsi="Times New Roman" w:cs="Times New Roman"/>
          <w:sz w:val="26"/>
          <w:szCs w:val="26"/>
          <w:lang w:eastAsia="ru-RU"/>
        </w:rPr>
        <w:t xml:space="preserve">и налоговой </w:t>
      </w:r>
      <w:r w:rsidRPr="00CE6C51">
        <w:rPr>
          <w:rFonts w:ascii="Times New Roman" w:eastAsia="Times New Roman" w:hAnsi="Times New Roman" w:cs="Times New Roman"/>
          <w:sz w:val="26"/>
          <w:szCs w:val="26"/>
          <w:lang w:eastAsia="ru-RU"/>
        </w:rPr>
        <w:t xml:space="preserve">дисциплины: проведено </w:t>
      </w:r>
      <w:r w:rsidR="00242C3B" w:rsidRPr="00CE6C51">
        <w:rPr>
          <w:rFonts w:ascii="Times New Roman" w:eastAsia="Times New Roman" w:hAnsi="Times New Roman" w:cs="Times New Roman"/>
          <w:sz w:val="26"/>
          <w:szCs w:val="26"/>
          <w:lang w:eastAsia="ru-RU"/>
        </w:rPr>
        <w:t>9</w:t>
      </w:r>
      <w:r w:rsidRPr="00CE6C51">
        <w:rPr>
          <w:rFonts w:ascii="Times New Roman" w:eastAsia="Times New Roman" w:hAnsi="Times New Roman" w:cs="Times New Roman"/>
          <w:sz w:val="26"/>
          <w:szCs w:val="26"/>
          <w:lang w:eastAsia="ru-RU"/>
        </w:rPr>
        <w:t xml:space="preserve"> заседаний, задолженность по имущественным налогам сокращена на </w:t>
      </w:r>
      <w:r w:rsidR="00242C3B" w:rsidRPr="00CE6C51">
        <w:rPr>
          <w:rFonts w:ascii="Times New Roman" w:eastAsia="Times New Roman" w:hAnsi="Times New Roman" w:cs="Times New Roman"/>
          <w:sz w:val="26"/>
          <w:szCs w:val="26"/>
          <w:lang w:eastAsia="ru-RU"/>
        </w:rPr>
        <w:t>535 тыс. рублей</w:t>
      </w:r>
      <w:r w:rsidRPr="00CE6C51">
        <w:rPr>
          <w:rFonts w:ascii="Times New Roman" w:eastAsia="Times New Roman" w:hAnsi="Times New Roman" w:cs="Times New Roman"/>
          <w:sz w:val="26"/>
          <w:szCs w:val="26"/>
          <w:lang w:eastAsia="ru-RU"/>
        </w:rPr>
        <w:t>.</w:t>
      </w:r>
    </w:p>
    <w:p w14:paraId="773494BF" w14:textId="77777777" w:rsidR="00D1397A" w:rsidRDefault="004E1F6D" w:rsidP="00CE6C51">
      <w:pPr>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Ведётся работа по увеличению налогооблагаемой базы: в федеральн</w:t>
      </w:r>
      <w:r w:rsidR="00FD67E7" w:rsidRPr="00CE6C51">
        <w:rPr>
          <w:rFonts w:ascii="Times New Roman" w:eastAsia="Times New Roman" w:hAnsi="Times New Roman" w:cs="Times New Roman"/>
          <w:sz w:val="26"/>
          <w:szCs w:val="26"/>
          <w:lang w:eastAsia="ru-RU"/>
        </w:rPr>
        <w:t>ую</w:t>
      </w:r>
      <w:r w:rsidRPr="00CE6C51">
        <w:rPr>
          <w:rFonts w:ascii="Times New Roman" w:eastAsia="Times New Roman" w:hAnsi="Times New Roman" w:cs="Times New Roman"/>
          <w:sz w:val="26"/>
          <w:szCs w:val="26"/>
          <w:lang w:eastAsia="ru-RU"/>
        </w:rPr>
        <w:t xml:space="preserve"> информационн</w:t>
      </w:r>
      <w:r w:rsidR="00FD67E7" w:rsidRPr="00CE6C51">
        <w:rPr>
          <w:rFonts w:ascii="Times New Roman" w:eastAsia="Times New Roman" w:hAnsi="Times New Roman" w:cs="Times New Roman"/>
          <w:sz w:val="26"/>
          <w:szCs w:val="26"/>
          <w:lang w:eastAsia="ru-RU"/>
        </w:rPr>
        <w:t>ую</w:t>
      </w:r>
      <w:r w:rsidRPr="00CE6C51">
        <w:rPr>
          <w:rFonts w:ascii="Times New Roman" w:eastAsia="Times New Roman" w:hAnsi="Times New Roman" w:cs="Times New Roman"/>
          <w:sz w:val="26"/>
          <w:szCs w:val="26"/>
          <w:lang w:eastAsia="ru-RU"/>
        </w:rPr>
        <w:t xml:space="preserve"> адресн</w:t>
      </w:r>
      <w:r w:rsidR="00FD67E7" w:rsidRPr="00CE6C51">
        <w:rPr>
          <w:rFonts w:ascii="Times New Roman" w:eastAsia="Times New Roman" w:hAnsi="Times New Roman" w:cs="Times New Roman"/>
          <w:sz w:val="26"/>
          <w:szCs w:val="26"/>
          <w:lang w:eastAsia="ru-RU"/>
        </w:rPr>
        <w:t>ую</w:t>
      </w:r>
      <w:r w:rsidRPr="00CE6C51">
        <w:rPr>
          <w:rFonts w:ascii="Times New Roman" w:eastAsia="Times New Roman" w:hAnsi="Times New Roman" w:cs="Times New Roman"/>
          <w:sz w:val="26"/>
          <w:szCs w:val="26"/>
          <w:lang w:eastAsia="ru-RU"/>
        </w:rPr>
        <w:t xml:space="preserve"> систем</w:t>
      </w:r>
      <w:r w:rsidR="00FD67E7" w:rsidRPr="00CE6C51">
        <w:rPr>
          <w:rFonts w:ascii="Times New Roman" w:eastAsia="Times New Roman" w:hAnsi="Times New Roman" w:cs="Times New Roman"/>
          <w:sz w:val="26"/>
          <w:szCs w:val="26"/>
          <w:lang w:eastAsia="ru-RU"/>
        </w:rPr>
        <w:t>у внесено 390 постановлений по адресному хозяйству в населенных пунктах и 133 в СНТ.</w:t>
      </w:r>
      <w:r w:rsidRPr="00CE6C51">
        <w:rPr>
          <w:rFonts w:ascii="Times New Roman" w:eastAsia="Times New Roman" w:hAnsi="Times New Roman" w:cs="Times New Roman"/>
          <w:sz w:val="26"/>
          <w:szCs w:val="26"/>
          <w:lang w:eastAsia="ru-RU"/>
        </w:rPr>
        <w:t xml:space="preserve"> </w:t>
      </w:r>
    </w:p>
    <w:p w14:paraId="7DD2994E" w14:textId="77777777" w:rsidR="00D1397A" w:rsidRDefault="00D1397A" w:rsidP="00CE6C51">
      <w:pPr>
        <w:ind w:firstLine="709"/>
        <w:jc w:val="both"/>
        <w:rPr>
          <w:rFonts w:ascii="Times New Roman" w:eastAsia="Times New Roman" w:hAnsi="Times New Roman" w:cs="Times New Roman"/>
          <w:sz w:val="26"/>
          <w:szCs w:val="26"/>
          <w:lang w:eastAsia="ru-RU"/>
        </w:rPr>
      </w:pPr>
    </w:p>
    <w:p w14:paraId="076F08FE" w14:textId="77777777" w:rsidR="00D1397A" w:rsidRDefault="00D1397A" w:rsidP="00CE6C51">
      <w:pPr>
        <w:ind w:firstLine="709"/>
        <w:jc w:val="both"/>
        <w:rPr>
          <w:rFonts w:ascii="Times New Roman" w:eastAsia="Times New Roman" w:hAnsi="Times New Roman" w:cs="Times New Roman"/>
          <w:sz w:val="26"/>
          <w:szCs w:val="26"/>
          <w:lang w:eastAsia="ru-RU"/>
        </w:rPr>
      </w:pPr>
    </w:p>
    <w:p w14:paraId="784618E7" w14:textId="13503788" w:rsidR="004E1F6D" w:rsidRPr="00CE6C51" w:rsidRDefault="0096000F" w:rsidP="00CE6C51">
      <w:pPr>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lastRenderedPageBreak/>
        <w:t>И еще б</w:t>
      </w:r>
      <w:r w:rsidR="00B04DFE" w:rsidRPr="00CE6C51">
        <w:rPr>
          <w:rFonts w:ascii="Times New Roman" w:eastAsia="Times New Roman" w:hAnsi="Times New Roman" w:cs="Times New Roman"/>
          <w:sz w:val="26"/>
          <w:szCs w:val="26"/>
          <w:lang w:eastAsia="ru-RU"/>
        </w:rPr>
        <w:t>олее 400 кадастровых номеров объектов недвижимости</w:t>
      </w:r>
      <w:r w:rsidRPr="00CE6C51">
        <w:rPr>
          <w:rFonts w:ascii="Times New Roman" w:eastAsia="Times New Roman" w:hAnsi="Times New Roman" w:cs="Times New Roman"/>
          <w:sz w:val="26"/>
          <w:szCs w:val="26"/>
          <w:lang w:eastAsia="ru-RU"/>
        </w:rPr>
        <w:t>,</w:t>
      </w:r>
      <w:r w:rsidR="00B04DFE" w:rsidRPr="00CE6C51">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 xml:space="preserve">в результате инвентаризации, </w:t>
      </w:r>
      <w:r w:rsidR="00B04DFE" w:rsidRPr="00CE6C51">
        <w:rPr>
          <w:rFonts w:ascii="Times New Roman" w:eastAsia="Times New Roman" w:hAnsi="Times New Roman" w:cs="Times New Roman"/>
          <w:sz w:val="26"/>
          <w:szCs w:val="26"/>
          <w:lang w:eastAsia="ru-RU"/>
        </w:rPr>
        <w:t>д</w:t>
      </w:r>
      <w:r w:rsidR="004E1F6D" w:rsidRPr="00CE6C51">
        <w:rPr>
          <w:rFonts w:ascii="Times New Roman" w:eastAsia="Times New Roman" w:hAnsi="Times New Roman" w:cs="Times New Roman"/>
          <w:sz w:val="26"/>
          <w:szCs w:val="26"/>
          <w:lang w:eastAsia="ru-RU"/>
        </w:rPr>
        <w:t>обавл</w:t>
      </w:r>
      <w:r w:rsidR="00B04DFE" w:rsidRPr="00CE6C51">
        <w:rPr>
          <w:rFonts w:ascii="Times New Roman" w:eastAsia="Times New Roman" w:hAnsi="Times New Roman" w:cs="Times New Roman"/>
          <w:sz w:val="26"/>
          <w:szCs w:val="26"/>
          <w:lang w:eastAsia="ru-RU"/>
        </w:rPr>
        <w:t>ены</w:t>
      </w:r>
      <w:r w:rsidR="004E1F6D" w:rsidRPr="00CE6C51">
        <w:rPr>
          <w:rFonts w:ascii="Times New Roman" w:eastAsia="Times New Roman" w:hAnsi="Times New Roman" w:cs="Times New Roman"/>
          <w:sz w:val="26"/>
          <w:szCs w:val="26"/>
          <w:lang w:eastAsia="ru-RU"/>
        </w:rPr>
        <w:t xml:space="preserve"> </w:t>
      </w:r>
      <w:r w:rsidR="00B04DFE" w:rsidRPr="00CE6C51">
        <w:rPr>
          <w:rFonts w:ascii="Times New Roman" w:eastAsia="Times New Roman" w:hAnsi="Times New Roman" w:cs="Times New Roman"/>
          <w:sz w:val="26"/>
          <w:szCs w:val="26"/>
          <w:lang w:eastAsia="ru-RU"/>
        </w:rPr>
        <w:t>в налоговую базу. В связи с переводом садовых домов в жилые</w:t>
      </w:r>
      <w:r w:rsidRPr="00CE6C51">
        <w:rPr>
          <w:rFonts w:ascii="Times New Roman" w:eastAsia="Times New Roman" w:hAnsi="Times New Roman" w:cs="Times New Roman"/>
          <w:sz w:val="26"/>
          <w:szCs w:val="26"/>
          <w:lang w:eastAsia="ru-RU"/>
        </w:rPr>
        <w:t>,</w:t>
      </w:r>
      <w:r w:rsidR="00B04DFE" w:rsidRPr="00CE6C51">
        <w:rPr>
          <w:rFonts w:ascii="Times New Roman" w:eastAsia="Times New Roman" w:hAnsi="Times New Roman" w:cs="Times New Roman"/>
          <w:sz w:val="26"/>
          <w:szCs w:val="26"/>
          <w:lang w:eastAsia="ru-RU"/>
        </w:rPr>
        <w:t xml:space="preserve"> площадь жилого фонда</w:t>
      </w:r>
      <w:r w:rsidR="007D3083">
        <w:rPr>
          <w:rFonts w:ascii="Times New Roman" w:eastAsia="Times New Roman" w:hAnsi="Times New Roman" w:cs="Times New Roman"/>
          <w:sz w:val="26"/>
          <w:szCs w:val="26"/>
          <w:lang w:eastAsia="ru-RU"/>
        </w:rPr>
        <w:t xml:space="preserve"> </w:t>
      </w:r>
      <w:r w:rsidR="00B04DFE" w:rsidRPr="00CE6C51">
        <w:rPr>
          <w:rFonts w:ascii="Times New Roman" w:eastAsia="Times New Roman" w:hAnsi="Times New Roman" w:cs="Times New Roman"/>
          <w:sz w:val="26"/>
          <w:szCs w:val="26"/>
          <w:lang w:eastAsia="ru-RU"/>
        </w:rPr>
        <w:t>увеличилась на 6 тысяч кв. м.</w:t>
      </w:r>
      <w:r w:rsidRPr="00CE6C51">
        <w:rPr>
          <w:rFonts w:ascii="Times New Roman" w:eastAsia="Times New Roman" w:hAnsi="Times New Roman" w:cs="Times New Roman"/>
          <w:sz w:val="26"/>
          <w:szCs w:val="26"/>
          <w:lang w:eastAsia="ru-RU"/>
        </w:rPr>
        <w:t xml:space="preserve"> Полностью выверены и согласованы с базой Росреестра, налоговой службы и БТИ объекты недвижимости с уточненной площадью и кадастровой стоимостью в садовых товариществах: Ветеран-А, Орбита, Родничок, Труженик. </w:t>
      </w:r>
    </w:p>
    <w:p w14:paraId="49FE2A08" w14:textId="72832BBC" w:rsidR="004B2F82" w:rsidRPr="00CE6C51" w:rsidRDefault="004B2F82" w:rsidP="00CE6C51">
      <w:pPr>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Бюджетная политика в области расходов была направлена на повышение эффективности бюджетных расходов. С учётом национальных целей и стратегических задач развития Российской Федерации сформированы 15 муниципальных программ. Общий объем расходов составил </w:t>
      </w:r>
      <w:r w:rsidR="00C60FAC" w:rsidRPr="00CE6C51">
        <w:rPr>
          <w:rFonts w:ascii="Times New Roman" w:eastAsia="Times New Roman" w:hAnsi="Times New Roman" w:cs="Times New Roman"/>
          <w:sz w:val="26"/>
          <w:szCs w:val="26"/>
          <w:lang w:eastAsia="ru-RU"/>
        </w:rPr>
        <w:t>более</w:t>
      </w:r>
      <w:r w:rsidR="00FE5E6A" w:rsidRPr="00CE6C51">
        <w:rPr>
          <w:rFonts w:ascii="Times New Roman" w:eastAsia="Times New Roman" w:hAnsi="Times New Roman" w:cs="Times New Roman"/>
          <w:sz w:val="26"/>
          <w:szCs w:val="26"/>
          <w:lang w:eastAsia="ru-RU"/>
        </w:rPr>
        <w:t>132 </w:t>
      </w:r>
      <w:r w:rsidR="00C60FAC" w:rsidRPr="00CE6C51">
        <w:rPr>
          <w:rFonts w:ascii="Times New Roman" w:eastAsia="Times New Roman" w:hAnsi="Times New Roman" w:cs="Times New Roman"/>
          <w:sz w:val="26"/>
          <w:szCs w:val="26"/>
          <w:lang w:eastAsia="ru-RU"/>
        </w:rPr>
        <w:t>миллионов</w:t>
      </w:r>
      <w:r w:rsidRPr="00CE6C51">
        <w:rPr>
          <w:rFonts w:ascii="Times New Roman" w:eastAsia="Times New Roman" w:hAnsi="Times New Roman" w:cs="Times New Roman"/>
          <w:sz w:val="26"/>
          <w:szCs w:val="26"/>
          <w:lang w:eastAsia="ru-RU"/>
        </w:rPr>
        <w:t xml:space="preserve"> рублей.</w:t>
      </w:r>
    </w:p>
    <w:p w14:paraId="2F7BF38A" w14:textId="70BA2102" w:rsidR="00C60FAC" w:rsidRPr="00CE6C51" w:rsidRDefault="00C60FAC"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Крупнейшими по объёму финансирования являются программы б</w:t>
      </w:r>
      <w:r w:rsidR="004B2F82" w:rsidRPr="00CE6C51">
        <w:rPr>
          <w:rFonts w:ascii="Times New Roman" w:eastAsia="Times New Roman" w:hAnsi="Times New Roman" w:cs="Times New Roman"/>
          <w:sz w:val="26"/>
          <w:szCs w:val="26"/>
          <w:lang w:eastAsia="ru-RU"/>
        </w:rPr>
        <w:t>лагоустройств</w:t>
      </w:r>
      <w:r w:rsidRPr="00CE6C51">
        <w:rPr>
          <w:rFonts w:ascii="Times New Roman" w:eastAsia="Times New Roman" w:hAnsi="Times New Roman" w:cs="Times New Roman"/>
          <w:sz w:val="26"/>
          <w:szCs w:val="26"/>
          <w:lang w:eastAsia="ru-RU"/>
        </w:rPr>
        <w:t xml:space="preserve">а </w:t>
      </w:r>
      <w:r w:rsidR="004B2F82" w:rsidRPr="00CE6C51">
        <w:rPr>
          <w:rFonts w:ascii="Times New Roman" w:eastAsia="Times New Roman" w:hAnsi="Times New Roman" w:cs="Times New Roman"/>
          <w:sz w:val="26"/>
          <w:szCs w:val="26"/>
          <w:lang w:eastAsia="ru-RU"/>
        </w:rPr>
        <w:t>населенных пунктов</w:t>
      </w:r>
      <w:r w:rsidRPr="00CE6C51">
        <w:rPr>
          <w:rFonts w:ascii="Times New Roman" w:eastAsia="Times New Roman" w:hAnsi="Times New Roman" w:cs="Times New Roman"/>
          <w:sz w:val="26"/>
          <w:szCs w:val="26"/>
          <w:lang w:eastAsia="ru-RU"/>
        </w:rPr>
        <w:t>,</w:t>
      </w:r>
      <w:r w:rsidR="004B2F82" w:rsidRPr="00CE6C51">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э</w:t>
      </w:r>
      <w:r w:rsidR="00FE5E6A" w:rsidRPr="00CE6C51">
        <w:rPr>
          <w:rFonts w:ascii="Times New Roman" w:eastAsia="Times New Roman" w:hAnsi="Times New Roman" w:cs="Times New Roman"/>
          <w:sz w:val="26"/>
          <w:szCs w:val="26"/>
          <w:lang w:eastAsia="ru-RU"/>
        </w:rPr>
        <w:t>нергосбережени</w:t>
      </w:r>
      <w:r w:rsidRPr="00CE6C51">
        <w:rPr>
          <w:rFonts w:ascii="Times New Roman" w:eastAsia="Times New Roman" w:hAnsi="Times New Roman" w:cs="Times New Roman"/>
          <w:sz w:val="26"/>
          <w:szCs w:val="26"/>
          <w:lang w:eastAsia="ru-RU"/>
        </w:rPr>
        <w:t>я</w:t>
      </w:r>
      <w:r w:rsidR="00FE5E6A" w:rsidRPr="00CE6C51">
        <w:rPr>
          <w:rFonts w:ascii="Times New Roman" w:eastAsia="Times New Roman" w:hAnsi="Times New Roman" w:cs="Times New Roman"/>
          <w:sz w:val="26"/>
          <w:szCs w:val="26"/>
          <w:lang w:eastAsia="ru-RU"/>
        </w:rPr>
        <w:t xml:space="preserve"> и повышение энергетической эффективности</w:t>
      </w:r>
      <w:r w:rsidR="007D3083">
        <w:rPr>
          <w:rFonts w:ascii="Times New Roman" w:eastAsia="Times New Roman" w:hAnsi="Times New Roman" w:cs="Times New Roman"/>
          <w:sz w:val="26"/>
          <w:szCs w:val="26"/>
          <w:lang w:eastAsia="ru-RU"/>
        </w:rPr>
        <w:t>,</w:t>
      </w:r>
      <w:r w:rsidR="00FE5E6A" w:rsidRPr="00CE6C51">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развити</w:t>
      </w:r>
      <w:r w:rsidR="007D3083">
        <w:rPr>
          <w:rFonts w:ascii="Times New Roman" w:eastAsia="Times New Roman" w:hAnsi="Times New Roman" w:cs="Times New Roman"/>
          <w:sz w:val="26"/>
          <w:szCs w:val="26"/>
          <w:lang w:eastAsia="ru-RU"/>
        </w:rPr>
        <w:t>я</w:t>
      </w:r>
      <w:r w:rsidRPr="00CE6C51">
        <w:rPr>
          <w:rFonts w:ascii="Times New Roman" w:eastAsia="Times New Roman" w:hAnsi="Times New Roman" w:cs="Times New Roman"/>
          <w:sz w:val="26"/>
          <w:szCs w:val="26"/>
          <w:lang w:eastAsia="ru-RU"/>
        </w:rPr>
        <w:t xml:space="preserve"> дорожного хозяйства.</w:t>
      </w:r>
    </w:p>
    <w:p w14:paraId="794DC418" w14:textId="61FE810B" w:rsidR="00C60FAC" w:rsidRPr="00CE6C51" w:rsidRDefault="00C60FAC"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целях исполнения муниципальных программ в 2023 году заключено </w:t>
      </w:r>
      <w:r w:rsidR="003A578B" w:rsidRPr="00CE6C51">
        <w:rPr>
          <w:rFonts w:ascii="Times New Roman" w:eastAsia="Times New Roman" w:hAnsi="Times New Roman" w:cs="Times New Roman"/>
          <w:sz w:val="26"/>
          <w:szCs w:val="26"/>
          <w:lang w:eastAsia="ru-RU"/>
        </w:rPr>
        <w:t>208</w:t>
      </w:r>
      <w:r w:rsidRPr="00CE6C51">
        <w:rPr>
          <w:rFonts w:ascii="Times New Roman" w:eastAsia="Times New Roman" w:hAnsi="Times New Roman" w:cs="Times New Roman"/>
          <w:sz w:val="26"/>
          <w:szCs w:val="26"/>
          <w:lang w:eastAsia="ru-RU"/>
        </w:rPr>
        <w:t xml:space="preserve"> контрактов на сумму </w:t>
      </w:r>
      <w:r w:rsidR="003A578B" w:rsidRPr="00CE6C51">
        <w:rPr>
          <w:rFonts w:ascii="Times New Roman" w:eastAsia="Times New Roman" w:hAnsi="Times New Roman" w:cs="Times New Roman"/>
          <w:sz w:val="26"/>
          <w:szCs w:val="26"/>
          <w:lang w:eastAsia="ru-RU"/>
        </w:rPr>
        <w:t>60</w:t>
      </w:r>
      <w:r w:rsidRPr="00CE6C51">
        <w:rPr>
          <w:rFonts w:ascii="Times New Roman" w:eastAsia="Times New Roman" w:hAnsi="Times New Roman" w:cs="Times New Roman"/>
          <w:sz w:val="26"/>
          <w:szCs w:val="26"/>
          <w:lang w:eastAsia="ru-RU"/>
        </w:rPr>
        <w:t xml:space="preserve"> миллионов рублей. По результатам конкурсных процедур определения поставщиков экономия составила 2 миллиона </w:t>
      </w:r>
      <w:r w:rsidR="003A578B" w:rsidRPr="00CE6C51">
        <w:rPr>
          <w:rFonts w:ascii="Times New Roman" w:eastAsia="Times New Roman" w:hAnsi="Times New Roman" w:cs="Times New Roman"/>
          <w:sz w:val="26"/>
          <w:szCs w:val="26"/>
          <w:lang w:eastAsia="ru-RU"/>
        </w:rPr>
        <w:t xml:space="preserve">650 тысяч </w:t>
      </w:r>
      <w:r w:rsidRPr="00CE6C51">
        <w:rPr>
          <w:rFonts w:ascii="Times New Roman" w:eastAsia="Times New Roman" w:hAnsi="Times New Roman" w:cs="Times New Roman"/>
          <w:sz w:val="26"/>
          <w:szCs w:val="26"/>
          <w:lang w:eastAsia="ru-RU"/>
        </w:rPr>
        <w:t>рублей.</w:t>
      </w:r>
    </w:p>
    <w:p w14:paraId="378BA0D8" w14:textId="653EFB08" w:rsidR="00C60FAC" w:rsidRPr="00CE6C51" w:rsidRDefault="00C60FAC"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Для повышения прозрачности закупок контракты с единственным поставщиком размещаются на открытой торговой площадке маркетинговых исследований малых закупок Калужской области</w:t>
      </w:r>
      <w:r w:rsidR="003A578B" w:rsidRPr="00CE6C51">
        <w:rPr>
          <w:rFonts w:ascii="Times New Roman" w:eastAsia="Times New Roman" w:hAnsi="Times New Roman" w:cs="Times New Roman"/>
          <w:sz w:val="26"/>
          <w:szCs w:val="26"/>
          <w:lang w:eastAsia="ru-RU"/>
        </w:rPr>
        <w:t>.</w:t>
      </w:r>
    </w:p>
    <w:p w14:paraId="489CD6BF" w14:textId="306347FB" w:rsidR="0072308D" w:rsidRPr="00CE6C51" w:rsidRDefault="0072308D"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целях повешения эффективности использования, управления и распоряжения муниципальным имуществом проведены кадастровые работы по межеванию 40 (сорока) земельных участков общей площадью 26 гектар для обустройства дорог, тротуаров, детских площадок, зон отдыха. </w:t>
      </w:r>
    </w:p>
    <w:p w14:paraId="3C314124" w14:textId="77777777" w:rsidR="0072308D" w:rsidRPr="00CE6C51" w:rsidRDefault="0072308D" w:rsidP="00CE6C51">
      <w:pPr>
        <w:spacing w:after="0"/>
        <w:ind w:firstLine="709"/>
        <w:jc w:val="both"/>
        <w:rPr>
          <w:rFonts w:ascii="Times New Roman" w:eastAsia="Times New Roman" w:hAnsi="Times New Roman" w:cs="Times New Roman"/>
          <w:sz w:val="26"/>
          <w:szCs w:val="26"/>
          <w:lang w:eastAsia="ru-RU"/>
        </w:rPr>
      </w:pPr>
    </w:p>
    <w:p w14:paraId="3714A12F" w14:textId="09132E48" w:rsidR="0096000F" w:rsidRPr="00CE6C51" w:rsidRDefault="0072308D"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Общая протяженность автомобильных дорог муниципального образования превышает 84 километра, на содержание которых в 2023 году направлено 1</w:t>
      </w:r>
      <w:r w:rsidR="00FA004A" w:rsidRPr="00CE6C51">
        <w:rPr>
          <w:rFonts w:ascii="Times New Roman" w:eastAsia="Times New Roman" w:hAnsi="Times New Roman" w:cs="Times New Roman"/>
          <w:sz w:val="26"/>
          <w:szCs w:val="26"/>
          <w:lang w:eastAsia="ru-RU"/>
        </w:rPr>
        <w:t>3</w:t>
      </w:r>
      <w:r w:rsidRPr="00CE6C51">
        <w:rPr>
          <w:rFonts w:ascii="Times New Roman" w:eastAsia="Times New Roman" w:hAnsi="Times New Roman" w:cs="Times New Roman"/>
          <w:sz w:val="26"/>
          <w:szCs w:val="26"/>
          <w:lang w:eastAsia="ru-RU"/>
        </w:rPr>
        <w:t xml:space="preserve"> миллионов рублей</w:t>
      </w:r>
      <w:r w:rsidR="00FA004A" w:rsidRPr="00CE6C51">
        <w:rPr>
          <w:rFonts w:ascii="Times New Roman" w:eastAsia="Times New Roman" w:hAnsi="Times New Roman" w:cs="Times New Roman"/>
          <w:sz w:val="26"/>
          <w:szCs w:val="26"/>
          <w:lang w:eastAsia="ru-RU"/>
        </w:rPr>
        <w:t>.</w:t>
      </w:r>
    </w:p>
    <w:p w14:paraId="2F1D544B" w14:textId="2E2D62BC" w:rsidR="00FA004A" w:rsidRPr="00CE6C51" w:rsidRDefault="00FA004A"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Проведена большая работа по ремонту дворовой территории в районе д.5,6 по улице Лыскина. В рамках муниципального контракта выполнены работы по замене асфальт</w:t>
      </w:r>
      <w:r w:rsidR="006122F8">
        <w:rPr>
          <w:rFonts w:ascii="Times New Roman" w:eastAsia="Times New Roman" w:hAnsi="Times New Roman" w:cs="Times New Roman"/>
          <w:sz w:val="26"/>
          <w:szCs w:val="26"/>
          <w:lang w:eastAsia="ru-RU"/>
        </w:rPr>
        <w:t>ового</w:t>
      </w:r>
      <w:r w:rsidRPr="00CE6C51">
        <w:rPr>
          <w:rFonts w:ascii="Times New Roman" w:eastAsia="Times New Roman" w:hAnsi="Times New Roman" w:cs="Times New Roman"/>
          <w:sz w:val="26"/>
          <w:szCs w:val="26"/>
          <w:lang w:eastAsia="ru-RU"/>
        </w:rPr>
        <w:t xml:space="preserve"> покрытия, расширены парковочные места, перенесена контейнерная площадка для ТКО, установлена система водоотведения сточный вод, замен</w:t>
      </w:r>
      <w:r w:rsidR="006122F8">
        <w:rPr>
          <w:rFonts w:ascii="Times New Roman" w:eastAsia="Times New Roman" w:hAnsi="Times New Roman" w:cs="Times New Roman"/>
          <w:sz w:val="26"/>
          <w:szCs w:val="26"/>
          <w:lang w:eastAsia="ru-RU"/>
        </w:rPr>
        <w:t>ены</w:t>
      </w:r>
      <w:r w:rsidRPr="00CE6C51">
        <w:rPr>
          <w:rFonts w:ascii="Times New Roman" w:eastAsia="Times New Roman" w:hAnsi="Times New Roman" w:cs="Times New Roman"/>
          <w:sz w:val="26"/>
          <w:szCs w:val="26"/>
          <w:lang w:eastAsia="ru-RU"/>
        </w:rPr>
        <w:t xml:space="preserve"> и установлены бортовые камни.</w:t>
      </w:r>
    </w:p>
    <w:p w14:paraId="0B31FECE" w14:textId="2F35CBD0" w:rsidR="003F557A" w:rsidRPr="00CE6C51" w:rsidRDefault="00FA004A"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Ежегодно цветы украшают наше поселение. Бригада садовников высаживает в скверах и на воинских захоронениях около 30 тысяч цветов</w:t>
      </w:r>
      <w:r w:rsidR="003F557A"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r w:rsidR="003F557A" w:rsidRPr="00CE6C51">
        <w:rPr>
          <w:rFonts w:ascii="Times New Roman" w:eastAsia="Times New Roman" w:hAnsi="Times New Roman" w:cs="Times New Roman"/>
          <w:sz w:val="26"/>
          <w:szCs w:val="26"/>
          <w:lang w:eastAsia="ru-RU"/>
        </w:rPr>
        <w:t>Н</w:t>
      </w:r>
      <w:r w:rsidRPr="00CE6C51">
        <w:rPr>
          <w:rFonts w:ascii="Times New Roman" w:eastAsia="Times New Roman" w:hAnsi="Times New Roman" w:cs="Times New Roman"/>
          <w:sz w:val="26"/>
          <w:szCs w:val="26"/>
          <w:lang w:eastAsia="ru-RU"/>
        </w:rPr>
        <w:t>а общественных и придомовых территориях окашивается газон, а территория детских, спортивных площадок и скверов обрабатывается противоклещевыми реагентами.</w:t>
      </w:r>
      <w:r w:rsidR="003F557A" w:rsidRPr="00CE6C51">
        <w:rPr>
          <w:rFonts w:ascii="Times New Roman" w:eastAsia="Times New Roman" w:hAnsi="Times New Roman" w:cs="Times New Roman"/>
          <w:sz w:val="26"/>
          <w:szCs w:val="26"/>
          <w:lang w:eastAsia="ru-RU"/>
        </w:rPr>
        <w:t xml:space="preserve"> Более 4,5 га обработано от борщевика Сосновского.</w:t>
      </w:r>
    </w:p>
    <w:p w14:paraId="3DD8B6B1" w14:textId="46A3DB95" w:rsidR="0094369D" w:rsidRPr="00CE6C51" w:rsidRDefault="0094369D"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Весной и осенью работники организаций, жители, депутаты Сельской Думы участвуют в субботниках – всего за год проведено 24 субботника.</w:t>
      </w:r>
    </w:p>
    <w:p w14:paraId="4D11D161" w14:textId="77777777" w:rsidR="00D1397A" w:rsidRDefault="00D1397A" w:rsidP="00CE6C51">
      <w:pPr>
        <w:spacing w:after="0"/>
        <w:ind w:firstLine="709"/>
        <w:jc w:val="both"/>
        <w:rPr>
          <w:rFonts w:ascii="Times New Roman" w:eastAsia="Times New Roman" w:hAnsi="Times New Roman" w:cs="Times New Roman"/>
          <w:sz w:val="26"/>
          <w:szCs w:val="26"/>
          <w:lang w:eastAsia="ru-RU"/>
        </w:rPr>
      </w:pPr>
    </w:p>
    <w:p w14:paraId="3989AF38" w14:textId="49B8AEAC" w:rsidR="003F557A" w:rsidRPr="00CE6C51" w:rsidRDefault="003F557A"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lastRenderedPageBreak/>
        <w:t xml:space="preserve">В целях безопасности и благоустройства дворовых территорий отремонтированы детские площадки и выполнены работы по покраске детского оборудования. </w:t>
      </w:r>
    </w:p>
    <w:p w14:paraId="5D4B719E" w14:textId="7F754807" w:rsidR="003F557A" w:rsidRPr="00CE6C51" w:rsidRDefault="003F557A"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На 7 контейнерных площадках для ТКО были заменены </w:t>
      </w:r>
      <w:proofErr w:type="spellStart"/>
      <w:r w:rsidRPr="00CE6C51">
        <w:rPr>
          <w:rFonts w:ascii="Times New Roman" w:eastAsia="Times New Roman" w:hAnsi="Times New Roman" w:cs="Times New Roman"/>
          <w:sz w:val="26"/>
          <w:szCs w:val="26"/>
          <w:lang w:eastAsia="ru-RU"/>
        </w:rPr>
        <w:t>евроконтейнеры</w:t>
      </w:r>
      <w:proofErr w:type="spellEnd"/>
      <w:r w:rsidRPr="00CE6C51">
        <w:rPr>
          <w:rFonts w:ascii="Times New Roman" w:eastAsia="Times New Roman" w:hAnsi="Times New Roman" w:cs="Times New Roman"/>
          <w:sz w:val="26"/>
          <w:szCs w:val="26"/>
          <w:lang w:eastAsia="ru-RU"/>
        </w:rPr>
        <w:t xml:space="preserve"> и </w:t>
      </w:r>
      <w:r w:rsidR="00504FC2" w:rsidRPr="00CE6C51">
        <w:rPr>
          <w:rFonts w:ascii="Times New Roman" w:eastAsia="Times New Roman" w:hAnsi="Times New Roman" w:cs="Times New Roman"/>
          <w:sz w:val="26"/>
          <w:szCs w:val="26"/>
          <w:lang w:eastAsia="ru-RU"/>
        </w:rPr>
        <w:t xml:space="preserve">на </w:t>
      </w:r>
      <w:r w:rsidR="00F86BC1" w:rsidRPr="00CE6C51">
        <w:rPr>
          <w:rFonts w:ascii="Times New Roman" w:eastAsia="Times New Roman" w:hAnsi="Times New Roman" w:cs="Times New Roman"/>
          <w:sz w:val="26"/>
          <w:szCs w:val="26"/>
          <w:lang w:eastAsia="ru-RU"/>
        </w:rPr>
        <w:t>трех площадках заменены</w:t>
      </w:r>
      <w:r w:rsidR="00504FC2" w:rsidRPr="00CE6C51">
        <w:rPr>
          <w:rFonts w:ascii="Times New Roman" w:eastAsia="Times New Roman" w:hAnsi="Times New Roman" w:cs="Times New Roman"/>
          <w:sz w:val="26"/>
          <w:szCs w:val="26"/>
          <w:lang w:eastAsia="ru-RU"/>
        </w:rPr>
        <w:t xml:space="preserve"> </w:t>
      </w:r>
      <w:r w:rsidR="006122F8">
        <w:rPr>
          <w:rFonts w:ascii="Times New Roman" w:eastAsia="Times New Roman" w:hAnsi="Times New Roman" w:cs="Times New Roman"/>
          <w:sz w:val="26"/>
          <w:szCs w:val="26"/>
          <w:lang w:eastAsia="ru-RU"/>
        </w:rPr>
        <w:t>восьми</w:t>
      </w:r>
      <w:r w:rsidR="00504FC2" w:rsidRPr="00CE6C51">
        <w:rPr>
          <w:rFonts w:ascii="Times New Roman" w:eastAsia="Times New Roman" w:hAnsi="Times New Roman" w:cs="Times New Roman"/>
          <w:sz w:val="26"/>
          <w:szCs w:val="26"/>
          <w:lang w:eastAsia="ru-RU"/>
        </w:rPr>
        <w:t xml:space="preserve"> кубовые контейнеры для мусора.</w:t>
      </w:r>
    </w:p>
    <w:p w14:paraId="375B640A" w14:textId="77777777" w:rsidR="00504FC2" w:rsidRPr="00CE6C51" w:rsidRDefault="00504FC2"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Выполнены работы по замене 130 перегоревших уличных светильников. </w:t>
      </w:r>
    </w:p>
    <w:p w14:paraId="408974B6" w14:textId="2EBAE5CE" w:rsidR="00504FC2" w:rsidRPr="00CE6C51" w:rsidRDefault="00504FC2" w:rsidP="00CE6C51">
      <w:pPr>
        <w:spacing w:after="0"/>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с</w:t>
      </w:r>
      <w:r w:rsidR="006122F8">
        <w:rPr>
          <w:rFonts w:ascii="Times New Roman" w:eastAsia="Times New Roman" w:hAnsi="Times New Roman" w:cs="Times New Roman"/>
          <w:sz w:val="26"/>
          <w:szCs w:val="26"/>
          <w:lang w:eastAsia="ru-RU"/>
        </w:rPr>
        <w:t xml:space="preserve">еле </w:t>
      </w:r>
      <w:r w:rsidRPr="00CE6C51">
        <w:rPr>
          <w:rFonts w:ascii="Times New Roman" w:eastAsia="Times New Roman" w:hAnsi="Times New Roman" w:cs="Times New Roman"/>
          <w:sz w:val="26"/>
          <w:szCs w:val="26"/>
          <w:lang w:eastAsia="ru-RU"/>
        </w:rPr>
        <w:t>Ворсино от д.12 по Добринскому переулку до котельной организованно уличное освещение.</w:t>
      </w:r>
    </w:p>
    <w:p w14:paraId="489383A2" w14:textId="08B76283" w:rsidR="0094369D" w:rsidRPr="00CE6C51" w:rsidRDefault="0094369D"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Ко дню Победы на мемориале в деревне Денисово был заменен баннер. </w:t>
      </w:r>
      <w:r w:rsidR="006122F8">
        <w:rPr>
          <w:rFonts w:ascii="Times New Roman" w:eastAsia="Times New Roman" w:hAnsi="Times New Roman" w:cs="Times New Roman"/>
          <w:sz w:val="26"/>
          <w:szCs w:val="26"/>
          <w:lang w:eastAsia="ru-RU"/>
        </w:rPr>
        <w:t>Н</w:t>
      </w:r>
      <w:r w:rsidRPr="00CE6C51">
        <w:rPr>
          <w:rFonts w:ascii="Times New Roman" w:eastAsia="Times New Roman" w:hAnsi="Times New Roman" w:cs="Times New Roman"/>
          <w:sz w:val="26"/>
          <w:szCs w:val="26"/>
          <w:lang w:eastAsia="ru-RU"/>
        </w:rPr>
        <w:t xml:space="preserve">а памятнике </w:t>
      </w:r>
      <w:r w:rsidR="006122F8">
        <w:rPr>
          <w:rFonts w:ascii="Times New Roman" w:eastAsia="Times New Roman" w:hAnsi="Times New Roman" w:cs="Times New Roman"/>
          <w:sz w:val="26"/>
          <w:szCs w:val="26"/>
          <w:lang w:eastAsia="ru-RU"/>
        </w:rPr>
        <w:t>в</w:t>
      </w:r>
      <w:r w:rsidR="006122F8" w:rsidRPr="00CE6C51">
        <w:rPr>
          <w:rFonts w:ascii="Times New Roman" w:eastAsia="Times New Roman" w:hAnsi="Times New Roman" w:cs="Times New Roman"/>
          <w:sz w:val="26"/>
          <w:szCs w:val="26"/>
          <w:lang w:eastAsia="ru-RU"/>
        </w:rPr>
        <w:t xml:space="preserve"> Ворсино </w:t>
      </w:r>
      <w:r w:rsidRPr="00CE6C51">
        <w:rPr>
          <w:rFonts w:ascii="Times New Roman" w:eastAsia="Times New Roman" w:hAnsi="Times New Roman" w:cs="Times New Roman"/>
          <w:sz w:val="26"/>
          <w:szCs w:val="26"/>
          <w:lang w:eastAsia="ru-RU"/>
        </w:rPr>
        <w:t>был выполнен ремонт мемориала.</w:t>
      </w:r>
    </w:p>
    <w:p w14:paraId="6DB2A103" w14:textId="2F913939" w:rsidR="00430AA0" w:rsidRPr="00CE6C51" w:rsidRDefault="004B2F82" w:rsidP="00CE6C51">
      <w:pPr>
        <w:spacing w:before="240" w:after="0"/>
        <w:ind w:firstLine="709"/>
        <w:jc w:val="both"/>
        <w:rPr>
          <w:rFonts w:ascii="Times New Roman" w:hAnsi="Times New Roman" w:cs="Times New Roman"/>
          <w:bCs/>
          <w:sz w:val="26"/>
          <w:szCs w:val="26"/>
          <w:lang w:eastAsia="ar-SA"/>
        </w:rPr>
      </w:pPr>
      <w:r w:rsidRPr="00CE6C51">
        <w:rPr>
          <w:rFonts w:ascii="Times New Roman" w:eastAsia="Times New Roman" w:hAnsi="Times New Roman" w:cs="Times New Roman"/>
          <w:sz w:val="26"/>
          <w:szCs w:val="26"/>
          <w:lang w:eastAsia="ru-RU"/>
        </w:rPr>
        <w:t>В 202</w:t>
      </w:r>
      <w:r w:rsidR="00FE5E6A" w:rsidRPr="00CE6C51">
        <w:rPr>
          <w:rFonts w:ascii="Times New Roman" w:eastAsia="Times New Roman" w:hAnsi="Times New Roman" w:cs="Times New Roman"/>
          <w:sz w:val="26"/>
          <w:szCs w:val="26"/>
          <w:lang w:eastAsia="ru-RU"/>
        </w:rPr>
        <w:t>3</w:t>
      </w:r>
      <w:r w:rsidRPr="00CE6C51">
        <w:rPr>
          <w:rFonts w:ascii="Times New Roman" w:eastAsia="Times New Roman" w:hAnsi="Times New Roman" w:cs="Times New Roman"/>
          <w:sz w:val="26"/>
          <w:szCs w:val="26"/>
          <w:lang w:eastAsia="ru-RU"/>
        </w:rPr>
        <w:t xml:space="preserve"> году продолжилась реализация национального проекта «Жильё и городская среда»</w:t>
      </w:r>
      <w:r w:rsidR="00504FC2" w:rsidRPr="00CE6C51">
        <w:rPr>
          <w:rFonts w:ascii="Times New Roman" w:eastAsia="Times New Roman" w:hAnsi="Times New Roman" w:cs="Times New Roman"/>
          <w:sz w:val="26"/>
          <w:szCs w:val="26"/>
          <w:lang w:eastAsia="ru-RU"/>
        </w:rPr>
        <w:t>. В рамках федерального проекта «Обеспечение устойчивого сокращения непригодного для проживания жилищного фонда»</w:t>
      </w:r>
      <w:r w:rsidRPr="00CE6C51">
        <w:rPr>
          <w:rFonts w:ascii="Times New Roman" w:eastAsia="Times New Roman" w:hAnsi="Times New Roman" w:cs="Times New Roman"/>
          <w:sz w:val="26"/>
          <w:szCs w:val="26"/>
          <w:lang w:eastAsia="ru-RU"/>
        </w:rPr>
        <w:t xml:space="preserve"> </w:t>
      </w:r>
      <w:r w:rsidR="00504FC2" w:rsidRPr="00CE6C51">
        <w:rPr>
          <w:rFonts w:ascii="Times New Roman" w:eastAsia="Times New Roman" w:hAnsi="Times New Roman" w:cs="Times New Roman"/>
          <w:sz w:val="26"/>
          <w:szCs w:val="26"/>
          <w:lang w:eastAsia="ru-RU"/>
        </w:rPr>
        <w:t>по муниципальной программ</w:t>
      </w:r>
      <w:r w:rsidR="007D3083">
        <w:rPr>
          <w:rFonts w:ascii="Times New Roman" w:eastAsia="Times New Roman" w:hAnsi="Times New Roman" w:cs="Times New Roman"/>
          <w:sz w:val="26"/>
          <w:szCs w:val="26"/>
          <w:lang w:eastAsia="ru-RU"/>
        </w:rPr>
        <w:t>е</w:t>
      </w:r>
      <w:r w:rsidR="00504FC2" w:rsidRPr="00CE6C51">
        <w:rPr>
          <w:rFonts w:ascii="Times New Roman" w:eastAsia="Times New Roman" w:hAnsi="Times New Roman" w:cs="Times New Roman"/>
          <w:sz w:val="26"/>
          <w:szCs w:val="26"/>
          <w:lang w:eastAsia="ru-RU"/>
        </w:rPr>
        <w:t xml:space="preserve"> </w:t>
      </w:r>
      <w:r w:rsidR="0094369D" w:rsidRPr="00CE6C51">
        <w:rPr>
          <w:rFonts w:ascii="Times New Roman" w:eastAsia="Times New Roman" w:hAnsi="Times New Roman" w:cs="Times New Roman"/>
          <w:sz w:val="26"/>
          <w:szCs w:val="26"/>
          <w:lang w:eastAsia="ru-RU"/>
        </w:rPr>
        <w:t xml:space="preserve">«Переселение граждан из аварийного жилищного фонда» перечислены денежные средства за </w:t>
      </w:r>
      <w:r w:rsidR="00FE5E6A" w:rsidRPr="00CE6C51">
        <w:rPr>
          <w:rFonts w:ascii="Times New Roman" w:eastAsia="Times New Roman" w:hAnsi="Times New Roman" w:cs="Times New Roman"/>
          <w:sz w:val="26"/>
          <w:szCs w:val="26"/>
          <w:lang w:eastAsia="ru-RU"/>
        </w:rPr>
        <w:t>изъяти</w:t>
      </w:r>
      <w:r w:rsidR="00FF5C61" w:rsidRPr="00CE6C51">
        <w:rPr>
          <w:rFonts w:ascii="Times New Roman" w:eastAsia="Times New Roman" w:hAnsi="Times New Roman" w:cs="Times New Roman"/>
          <w:sz w:val="26"/>
          <w:szCs w:val="26"/>
          <w:lang w:eastAsia="ru-RU"/>
        </w:rPr>
        <w:t>е</w:t>
      </w:r>
      <w:r w:rsidR="00FE5E6A" w:rsidRPr="00CE6C51">
        <w:rPr>
          <w:rFonts w:ascii="Times New Roman" w:eastAsia="Times New Roman" w:hAnsi="Times New Roman" w:cs="Times New Roman"/>
          <w:sz w:val="26"/>
          <w:szCs w:val="26"/>
          <w:lang w:eastAsia="ru-RU"/>
        </w:rPr>
        <w:t xml:space="preserve"> жилого помещении путем выкупа, на публичный депозитный счет </w:t>
      </w:r>
      <w:r w:rsidR="00FE5E6A" w:rsidRPr="00FB42B7">
        <w:rPr>
          <w:rFonts w:ascii="Times New Roman" w:eastAsia="Times New Roman" w:hAnsi="Times New Roman" w:cs="Times New Roman"/>
          <w:sz w:val="26"/>
          <w:szCs w:val="26"/>
          <w:lang w:eastAsia="ru-RU"/>
        </w:rPr>
        <w:t xml:space="preserve">нотариуса в сумме </w:t>
      </w:r>
      <w:r w:rsidR="00430AA0" w:rsidRPr="00FB42B7">
        <w:rPr>
          <w:rFonts w:ascii="Times New Roman" w:hAnsi="Times New Roman" w:cs="Times New Roman"/>
          <w:bCs/>
          <w:sz w:val="26"/>
          <w:szCs w:val="26"/>
          <w:lang w:eastAsia="ar-SA"/>
        </w:rPr>
        <w:t>2 450 000,00 рублей. На</w:t>
      </w:r>
      <w:r w:rsidR="00430AA0" w:rsidRPr="00CE6C51">
        <w:rPr>
          <w:rFonts w:ascii="Times New Roman" w:hAnsi="Times New Roman" w:cs="Times New Roman"/>
          <w:bCs/>
          <w:sz w:val="26"/>
          <w:szCs w:val="26"/>
          <w:lang w:eastAsia="ar-SA"/>
        </w:rPr>
        <w:t xml:space="preserve"> 2024 год запланированы работы по сносу многоквартирных домов, признанных аварийными. </w:t>
      </w:r>
    </w:p>
    <w:p w14:paraId="668209FD" w14:textId="1640664E" w:rsidR="00FF5C61" w:rsidRPr="00CE6C51" w:rsidRDefault="00FF5C61" w:rsidP="00CE6C51">
      <w:pPr>
        <w:spacing w:before="240"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рамках проекта «Формирование комфортной городской среды» проведены работы по устройству </w:t>
      </w:r>
      <w:proofErr w:type="gramStart"/>
      <w:r w:rsidRPr="00CE6C51">
        <w:rPr>
          <w:rFonts w:ascii="Times New Roman" w:eastAsia="Times New Roman" w:hAnsi="Times New Roman" w:cs="Times New Roman"/>
          <w:sz w:val="26"/>
          <w:szCs w:val="26"/>
          <w:lang w:eastAsia="ru-RU"/>
        </w:rPr>
        <w:t>скейт-парка</w:t>
      </w:r>
      <w:proofErr w:type="gramEnd"/>
      <w:r w:rsidRPr="00CE6C51">
        <w:rPr>
          <w:rFonts w:ascii="Times New Roman" w:eastAsia="Times New Roman" w:hAnsi="Times New Roman" w:cs="Times New Roman"/>
          <w:sz w:val="26"/>
          <w:szCs w:val="26"/>
          <w:lang w:eastAsia="ru-RU"/>
        </w:rPr>
        <w:t xml:space="preserve"> на общественной территории в районе домов 33 и 34 по ул. Лыскина. Данный проект был определен в результате конкурсного отбора жителями поселения. В парке, на бетонированной площадке были установлено специализированное оборудование в количестве 9 штук, лавочки, урны. Парк оснащен освещением и ограждением. Для удобства жителей к парку подведены асфальтированные тротуары с трех сторон. Установлена информационная табличка с правилами поведения в </w:t>
      </w:r>
      <w:proofErr w:type="gramStart"/>
      <w:r w:rsidRPr="00CE6C51">
        <w:rPr>
          <w:rFonts w:ascii="Times New Roman" w:eastAsia="Times New Roman" w:hAnsi="Times New Roman" w:cs="Times New Roman"/>
          <w:sz w:val="26"/>
          <w:szCs w:val="26"/>
          <w:lang w:eastAsia="ru-RU"/>
        </w:rPr>
        <w:t>скейт-парке</w:t>
      </w:r>
      <w:proofErr w:type="gramEnd"/>
      <w:r w:rsidRPr="00CE6C51">
        <w:rPr>
          <w:rFonts w:ascii="Times New Roman" w:eastAsia="Times New Roman" w:hAnsi="Times New Roman" w:cs="Times New Roman"/>
          <w:sz w:val="26"/>
          <w:szCs w:val="26"/>
          <w:lang w:eastAsia="ru-RU"/>
        </w:rPr>
        <w:t>.</w:t>
      </w:r>
    </w:p>
    <w:p w14:paraId="3FA18465" w14:textId="1D2ADA48" w:rsidR="00FF5C61" w:rsidRPr="00CE6C51" w:rsidRDefault="00FF5C6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Также в 2023 году был осуществлен конкурсный отбор по определению объекта благоустройства на 2024 год. Наибольшее количество голосов было отдано за благоустройство пешеходной зоны по ул. Лыскина. Согласно проекта будут выполнены работы по замене асфальт</w:t>
      </w:r>
      <w:r w:rsidR="006122F8">
        <w:rPr>
          <w:rFonts w:ascii="Times New Roman" w:eastAsia="Times New Roman" w:hAnsi="Times New Roman" w:cs="Times New Roman"/>
          <w:sz w:val="26"/>
          <w:szCs w:val="26"/>
          <w:lang w:eastAsia="ru-RU"/>
        </w:rPr>
        <w:t>ового</w:t>
      </w:r>
      <w:r w:rsidRPr="00CE6C51">
        <w:rPr>
          <w:rFonts w:ascii="Times New Roman" w:eastAsia="Times New Roman" w:hAnsi="Times New Roman" w:cs="Times New Roman"/>
          <w:sz w:val="26"/>
          <w:szCs w:val="26"/>
          <w:lang w:eastAsia="ru-RU"/>
        </w:rPr>
        <w:t xml:space="preserve"> покрытия тротуаров с обеих сторон автомобильной дороги, установлены п</w:t>
      </w:r>
      <w:r w:rsidRPr="006122F8">
        <w:rPr>
          <w:rFonts w:ascii="Times New Roman" w:eastAsia="Times New Roman" w:hAnsi="Times New Roman" w:cs="Times New Roman"/>
          <w:b/>
          <w:bCs/>
          <w:sz w:val="26"/>
          <w:szCs w:val="26"/>
          <w:lang w:eastAsia="ru-RU"/>
        </w:rPr>
        <w:t>а</w:t>
      </w:r>
      <w:r w:rsidRPr="00CE6C51">
        <w:rPr>
          <w:rFonts w:ascii="Times New Roman" w:eastAsia="Times New Roman" w:hAnsi="Times New Roman" w:cs="Times New Roman"/>
          <w:sz w:val="26"/>
          <w:szCs w:val="26"/>
          <w:lang w:eastAsia="ru-RU"/>
        </w:rPr>
        <w:t>рковые качели</w:t>
      </w:r>
      <w:r w:rsidR="006122F8">
        <w:rPr>
          <w:rFonts w:ascii="Times New Roman" w:eastAsia="Times New Roman" w:hAnsi="Times New Roman" w:cs="Times New Roman"/>
          <w:sz w:val="26"/>
          <w:szCs w:val="26"/>
          <w:lang w:eastAsia="ru-RU"/>
        </w:rPr>
        <w:t>.</w:t>
      </w:r>
    </w:p>
    <w:p w14:paraId="3DDB96F7" w14:textId="77777777" w:rsidR="007F4E62" w:rsidRPr="00CE6C51" w:rsidRDefault="007F4E62" w:rsidP="00CE6C51">
      <w:pPr>
        <w:spacing w:before="240"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Жилищно-коммунальное хозяйство муниципального образования нашего поселения - является особенной сферой, результаты реформирования и развития, которой в значительной степени влияют на уровень жизни населения. Основной показатель, по которому люди судят о работе жилищно-коммунальной сферы - это эффективность и качество предоставляемых услуг. Поэтому основной задачей в данной сфере должно являться повышение качества и надежности жилищно-коммунальных услуг, а также обеспечение их доступности для населения.</w:t>
      </w:r>
    </w:p>
    <w:p w14:paraId="2C3B62B0" w14:textId="77777777" w:rsidR="007F4E62" w:rsidRPr="00CE6C51" w:rsidRDefault="007F4E62"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рамках подготовки котельных и тепловых сетей к отопительному периоду 2023-2024 гг. были проведены следующие мероприятия:</w:t>
      </w:r>
    </w:p>
    <w:p w14:paraId="1CD6CE43" w14:textId="77777777" w:rsidR="00D1397A" w:rsidRDefault="00D1397A" w:rsidP="00CE6C51">
      <w:pPr>
        <w:spacing w:after="0"/>
        <w:ind w:firstLine="709"/>
        <w:jc w:val="both"/>
        <w:rPr>
          <w:rFonts w:ascii="Times New Roman" w:eastAsia="Times New Roman" w:hAnsi="Times New Roman" w:cs="Times New Roman"/>
          <w:b/>
          <w:bCs/>
          <w:sz w:val="26"/>
          <w:szCs w:val="26"/>
          <w:lang w:eastAsia="ru-RU"/>
        </w:rPr>
      </w:pPr>
    </w:p>
    <w:p w14:paraId="29FBE632" w14:textId="17820B82" w:rsidR="007F4E62" w:rsidRPr="00CE6C51" w:rsidRDefault="007F4E62"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b/>
          <w:bCs/>
          <w:sz w:val="26"/>
          <w:szCs w:val="26"/>
          <w:lang w:eastAsia="ru-RU"/>
        </w:rPr>
        <w:lastRenderedPageBreak/>
        <w:t xml:space="preserve">По котельной с. Ворсино: </w:t>
      </w:r>
      <w:r w:rsidRPr="00CE6C51">
        <w:rPr>
          <w:rFonts w:ascii="Times New Roman" w:eastAsia="Times New Roman" w:hAnsi="Times New Roman" w:cs="Times New Roman"/>
          <w:sz w:val="26"/>
          <w:szCs w:val="26"/>
          <w:lang w:eastAsia="ru-RU"/>
        </w:rPr>
        <w:t>Выполнен ремонт стены и крыши котельной; произведена чистка котлов, заме</w:t>
      </w:r>
      <w:r w:rsidR="002F28BF" w:rsidRPr="00CE6C51">
        <w:rPr>
          <w:rFonts w:ascii="Times New Roman" w:eastAsia="Times New Roman" w:hAnsi="Times New Roman" w:cs="Times New Roman"/>
          <w:sz w:val="26"/>
          <w:szCs w:val="26"/>
          <w:lang w:eastAsia="ru-RU"/>
        </w:rPr>
        <w:t>не</w:t>
      </w:r>
      <w:r w:rsidRPr="00CE6C51">
        <w:rPr>
          <w:rFonts w:ascii="Times New Roman" w:eastAsia="Times New Roman" w:hAnsi="Times New Roman" w:cs="Times New Roman"/>
          <w:sz w:val="26"/>
          <w:szCs w:val="26"/>
          <w:lang w:eastAsia="ru-RU"/>
        </w:rPr>
        <w:t xml:space="preserve">на </w:t>
      </w:r>
      <w:r w:rsidR="006122F8">
        <w:rPr>
          <w:rFonts w:ascii="Times New Roman" w:eastAsia="Times New Roman" w:hAnsi="Times New Roman" w:cs="Times New Roman"/>
          <w:sz w:val="26"/>
          <w:szCs w:val="26"/>
          <w:lang w:eastAsia="ru-RU"/>
        </w:rPr>
        <w:t xml:space="preserve">часть </w:t>
      </w:r>
      <w:r w:rsidRPr="00CE6C51">
        <w:rPr>
          <w:rFonts w:ascii="Times New Roman" w:eastAsia="Times New Roman" w:hAnsi="Times New Roman" w:cs="Times New Roman"/>
          <w:sz w:val="26"/>
          <w:szCs w:val="26"/>
          <w:lang w:eastAsia="ru-RU"/>
        </w:rPr>
        <w:t>запорн</w:t>
      </w:r>
      <w:r w:rsidR="006122F8">
        <w:rPr>
          <w:rFonts w:ascii="Times New Roman" w:eastAsia="Times New Roman" w:hAnsi="Times New Roman" w:cs="Times New Roman"/>
          <w:sz w:val="26"/>
          <w:szCs w:val="26"/>
          <w:lang w:eastAsia="ru-RU"/>
        </w:rPr>
        <w:t>ой</w:t>
      </w:r>
      <w:r w:rsidRPr="00CE6C51">
        <w:rPr>
          <w:rFonts w:ascii="Times New Roman" w:eastAsia="Times New Roman" w:hAnsi="Times New Roman" w:cs="Times New Roman"/>
          <w:sz w:val="26"/>
          <w:szCs w:val="26"/>
          <w:lang w:eastAsia="ru-RU"/>
        </w:rPr>
        <w:t xml:space="preserve"> арматур</w:t>
      </w:r>
      <w:r w:rsidR="006122F8">
        <w:rPr>
          <w:rFonts w:ascii="Times New Roman" w:eastAsia="Times New Roman" w:hAnsi="Times New Roman" w:cs="Times New Roman"/>
          <w:sz w:val="26"/>
          <w:szCs w:val="26"/>
          <w:lang w:eastAsia="ru-RU"/>
        </w:rPr>
        <w:t xml:space="preserve">ы, </w:t>
      </w:r>
      <w:r w:rsidR="006122F8" w:rsidRPr="00C82E72">
        <w:rPr>
          <w:rFonts w:ascii="Times New Roman" w:eastAsia="Times New Roman" w:hAnsi="Times New Roman" w:cs="Times New Roman"/>
          <w:sz w:val="26"/>
          <w:szCs w:val="26"/>
          <w:lang w:eastAsia="ru-RU"/>
        </w:rPr>
        <w:t>заменены</w:t>
      </w:r>
      <w:r w:rsidRPr="00C82E72">
        <w:rPr>
          <w:rFonts w:ascii="Times New Roman" w:eastAsia="Times New Roman" w:hAnsi="Times New Roman" w:cs="Times New Roman"/>
          <w:sz w:val="26"/>
          <w:szCs w:val="26"/>
          <w:lang w:eastAsia="ru-RU"/>
        </w:rPr>
        <w:t xml:space="preserve"> трубопроводы горячего водоснабжения</w:t>
      </w:r>
      <w:r w:rsidR="00C82E72" w:rsidRPr="00C82E72">
        <w:rPr>
          <w:rFonts w:ascii="Times New Roman" w:eastAsia="Times New Roman" w:hAnsi="Times New Roman" w:cs="Times New Roman"/>
          <w:sz w:val="26"/>
          <w:szCs w:val="26"/>
          <w:lang w:eastAsia="ru-RU"/>
        </w:rPr>
        <w:t xml:space="preserve"> </w:t>
      </w:r>
      <w:r w:rsidR="00240FA3">
        <w:rPr>
          <w:rFonts w:ascii="Times New Roman" w:eastAsia="Times New Roman" w:hAnsi="Times New Roman" w:cs="Times New Roman"/>
          <w:sz w:val="26"/>
          <w:szCs w:val="26"/>
          <w:lang w:eastAsia="ru-RU"/>
        </w:rPr>
        <w:t>на улице Школьная</w:t>
      </w:r>
      <w:r w:rsidR="00240FA3" w:rsidRPr="00C82E72">
        <w:rPr>
          <w:rFonts w:ascii="Times New Roman" w:eastAsia="Times New Roman" w:hAnsi="Times New Roman" w:cs="Times New Roman"/>
          <w:sz w:val="26"/>
          <w:szCs w:val="26"/>
          <w:lang w:eastAsia="ru-RU"/>
        </w:rPr>
        <w:t xml:space="preserve"> </w:t>
      </w:r>
      <w:r w:rsidR="00C82E72" w:rsidRPr="00C82E72">
        <w:rPr>
          <w:rFonts w:ascii="Times New Roman" w:eastAsia="Times New Roman" w:hAnsi="Times New Roman" w:cs="Times New Roman"/>
          <w:sz w:val="26"/>
          <w:szCs w:val="26"/>
          <w:lang w:eastAsia="ru-RU"/>
        </w:rPr>
        <w:t>у</w:t>
      </w:r>
      <w:r w:rsidR="00C82E72">
        <w:rPr>
          <w:rFonts w:ascii="Times New Roman" w:eastAsia="Times New Roman" w:hAnsi="Times New Roman" w:cs="Times New Roman"/>
          <w:sz w:val="26"/>
          <w:szCs w:val="26"/>
          <w:lang w:eastAsia="ru-RU"/>
        </w:rPr>
        <w:t xml:space="preserve"> дома 37</w:t>
      </w:r>
      <w:r w:rsidR="002F28BF" w:rsidRPr="00CE6C51">
        <w:rPr>
          <w:rFonts w:ascii="Times New Roman" w:eastAsia="Times New Roman" w:hAnsi="Times New Roman" w:cs="Times New Roman"/>
          <w:sz w:val="26"/>
          <w:szCs w:val="26"/>
          <w:lang w:eastAsia="ru-RU"/>
        </w:rPr>
        <w:t>, о</w:t>
      </w:r>
      <w:r w:rsidRPr="00CE6C51">
        <w:rPr>
          <w:rFonts w:ascii="Times New Roman" w:eastAsia="Times New Roman" w:hAnsi="Times New Roman" w:cs="Times New Roman"/>
          <w:sz w:val="26"/>
          <w:szCs w:val="26"/>
          <w:lang w:eastAsia="ru-RU"/>
        </w:rPr>
        <w:t>существлен ремонт насосов горячего водоснабжения</w:t>
      </w:r>
      <w:r w:rsidR="002F28BF"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r w:rsidR="002F28BF" w:rsidRPr="00CE6C51">
        <w:rPr>
          <w:rFonts w:ascii="Times New Roman" w:eastAsia="Times New Roman" w:hAnsi="Times New Roman" w:cs="Times New Roman"/>
          <w:sz w:val="26"/>
          <w:szCs w:val="26"/>
          <w:lang w:eastAsia="ru-RU"/>
        </w:rPr>
        <w:t>в</w:t>
      </w:r>
      <w:r w:rsidRPr="00CE6C51">
        <w:rPr>
          <w:rFonts w:ascii="Times New Roman" w:eastAsia="Times New Roman" w:hAnsi="Times New Roman" w:cs="Times New Roman"/>
          <w:sz w:val="26"/>
          <w:szCs w:val="26"/>
          <w:lang w:eastAsia="ru-RU"/>
        </w:rPr>
        <w:t>ыполнена изоляция теплосети с. Ворсино.</w:t>
      </w:r>
    </w:p>
    <w:p w14:paraId="484C1523" w14:textId="1A712537" w:rsidR="007F4E62" w:rsidRPr="00CE6C51" w:rsidRDefault="007F4E62"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b/>
          <w:bCs/>
          <w:sz w:val="26"/>
          <w:szCs w:val="26"/>
          <w:lang w:eastAsia="ru-RU"/>
        </w:rPr>
        <w:t>По котельной Коряково:</w:t>
      </w:r>
      <w:r w:rsidRPr="00CE6C51">
        <w:rPr>
          <w:rFonts w:ascii="Times New Roman" w:eastAsia="Times New Roman" w:hAnsi="Times New Roman" w:cs="Times New Roman"/>
          <w:sz w:val="26"/>
          <w:szCs w:val="26"/>
          <w:lang w:eastAsia="ru-RU"/>
        </w:rPr>
        <w:t xml:space="preserve"> Произведена чистка фильтров</w:t>
      </w:r>
      <w:r w:rsidR="002F28BF" w:rsidRPr="00CE6C51">
        <w:rPr>
          <w:rFonts w:ascii="Times New Roman" w:eastAsia="Times New Roman" w:hAnsi="Times New Roman" w:cs="Times New Roman"/>
          <w:sz w:val="26"/>
          <w:szCs w:val="26"/>
          <w:lang w:eastAsia="ru-RU"/>
        </w:rPr>
        <w:t>, осуществлена проверка приборов, з</w:t>
      </w:r>
      <w:r w:rsidRPr="00CE6C51">
        <w:rPr>
          <w:rFonts w:ascii="Times New Roman" w:eastAsia="Times New Roman" w:hAnsi="Times New Roman" w:cs="Times New Roman"/>
          <w:sz w:val="26"/>
          <w:szCs w:val="26"/>
          <w:lang w:eastAsia="ru-RU"/>
        </w:rPr>
        <w:t>аменена автоматика на котлах в котельной</w:t>
      </w:r>
      <w:r w:rsidR="002F28BF" w:rsidRPr="00CE6C51">
        <w:rPr>
          <w:rFonts w:ascii="Times New Roman" w:eastAsia="Times New Roman" w:hAnsi="Times New Roman" w:cs="Times New Roman"/>
          <w:sz w:val="26"/>
          <w:szCs w:val="26"/>
          <w:lang w:eastAsia="ru-RU"/>
        </w:rPr>
        <w:t>.</w:t>
      </w:r>
    </w:p>
    <w:p w14:paraId="35993BE3" w14:textId="3F012D45" w:rsidR="007F4E62" w:rsidRPr="00CE6C51" w:rsidRDefault="007F4E62"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b/>
          <w:bCs/>
          <w:sz w:val="26"/>
          <w:szCs w:val="26"/>
          <w:lang w:eastAsia="ru-RU"/>
        </w:rPr>
        <w:t>По топочной д. Ивакино:</w:t>
      </w:r>
      <w:r w:rsidR="002F28BF" w:rsidRPr="00CE6C51">
        <w:rPr>
          <w:rFonts w:ascii="Times New Roman" w:eastAsia="Times New Roman" w:hAnsi="Times New Roman" w:cs="Times New Roman"/>
          <w:b/>
          <w:bCs/>
          <w:sz w:val="26"/>
          <w:szCs w:val="26"/>
          <w:lang w:eastAsia="ru-RU"/>
        </w:rPr>
        <w:t xml:space="preserve"> </w:t>
      </w:r>
      <w:r w:rsidRPr="00CE6C51">
        <w:rPr>
          <w:rFonts w:ascii="Times New Roman" w:eastAsia="Times New Roman" w:hAnsi="Times New Roman" w:cs="Times New Roman"/>
          <w:sz w:val="26"/>
          <w:szCs w:val="26"/>
          <w:lang w:eastAsia="ru-RU"/>
        </w:rPr>
        <w:t>Выполнена чистка котлов</w:t>
      </w:r>
      <w:r w:rsidR="002F28BF" w:rsidRPr="00CE6C51">
        <w:rPr>
          <w:rFonts w:ascii="Times New Roman" w:eastAsia="Times New Roman" w:hAnsi="Times New Roman" w:cs="Times New Roman"/>
          <w:sz w:val="26"/>
          <w:szCs w:val="26"/>
          <w:lang w:eastAsia="ru-RU"/>
        </w:rPr>
        <w:t xml:space="preserve"> и у</w:t>
      </w:r>
      <w:r w:rsidRPr="00CE6C51">
        <w:rPr>
          <w:rFonts w:ascii="Times New Roman" w:eastAsia="Times New Roman" w:hAnsi="Times New Roman" w:cs="Times New Roman"/>
          <w:sz w:val="26"/>
          <w:szCs w:val="26"/>
          <w:lang w:eastAsia="ru-RU"/>
        </w:rPr>
        <w:t>становлены источники беспроводного питания.</w:t>
      </w:r>
    </w:p>
    <w:p w14:paraId="7BEE139C" w14:textId="7D862523" w:rsidR="002F28BF" w:rsidRPr="00CE6C51" w:rsidRDefault="002F28BF"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2023 году в рамках государственной программы Калужской области «Энергосбережение и повышение энергоэффективности в Калужской области» за счет субсидий из областного бюджета и бюджета сельского поселения деревня Совьяки выполнены работы по техническому перевооружению котельной, расположенной по адресу: Калужская область, Боровский район, д. Митяево.</w:t>
      </w:r>
    </w:p>
    <w:p w14:paraId="777339DC" w14:textId="1E4BBC35" w:rsidR="002F28BF" w:rsidRPr="00CE6C51" w:rsidRDefault="002F28BF"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результате перевода котельной на водогрейный режим с заменой старого парового оборудования на современное энергоэффективное оборудование увеличилась теплопроизводительность котельной, при этом уменьшился расход энергоресурсов (газ, электроэнергия).</w:t>
      </w:r>
    </w:p>
    <w:p w14:paraId="1078ECEF" w14:textId="31B81120" w:rsidR="002F28BF" w:rsidRDefault="002F28BF"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Котельная обеспечивает теплоснабжением жителей 10 многоквартирных домов, а также социально значимые объекты: объекты Минобороны</w:t>
      </w:r>
      <w:r w:rsidR="00FB42B7">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здания школы №</w:t>
      </w:r>
      <w:r w:rsidR="007D3083">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4 и детского сада.</w:t>
      </w:r>
    </w:p>
    <w:p w14:paraId="08A138AD" w14:textId="388324CB" w:rsidR="00FB42B7" w:rsidRDefault="00FB42B7" w:rsidP="00CE6C51">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 xml:space="preserve">В целях </w:t>
      </w:r>
      <w:r w:rsidRPr="002804D4">
        <w:rPr>
          <w:rFonts w:ascii="Times New Roman" w:eastAsia="Times New Roman" w:hAnsi="Times New Roman"/>
          <w:sz w:val="26"/>
          <w:szCs w:val="26"/>
          <w:lang w:eastAsia="ru-RU"/>
        </w:rPr>
        <w:t>обеспеч</w:t>
      </w:r>
      <w:r>
        <w:rPr>
          <w:rFonts w:ascii="Times New Roman" w:eastAsia="Times New Roman" w:hAnsi="Times New Roman"/>
          <w:sz w:val="26"/>
          <w:szCs w:val="26"/>
          <w:lang w:eastAsia="ru-RU"/>
        </w:rPr>
        <w:t>ения</w:t>
      </w:r>
      <w:r w:rsidRPr="002804D4">
        <w:rPr>
          <w:rFonts w:ascii="Times New Roman" w:eastAsia="Times New Roman" w:hAnsi="Times New Roman"/>
          <w:sz w:val="26"/>
          <w:szCs w:val="26"/>
          <w:lang w:eastAsia="ru-RU"/>
        </w:rPr>
        <w:t xml:space="preserve"> эффективно</w:t>
      </w:r>
      <w:r>
        <w:rPr>
          <w:rFonts w:ascii="Times New Roman" w:eastAsia="Times New Roman" w:hAnsi="Times New Roman"/>
          <w:sz w:val="26"/>
          <w:szCs w:val="26"/>
          <w:lang w:eastAsia="ru-RU"/>
        </w:rPr>
        <w:t>го</w:t>
      </w:r>
      <w:r w:rsidRPr="002804D4">
        <w:rPr>
          <w:rFonts w:ascii="Times New Roman" w:eastAsia="Times New Roman" w:hAnsi="Times New Roman"/>
          <w:sz w:val="26"/>
          <w:szCs w:val="26"/>
          <w:lang w:eastAsia="ru-RU"/>
        </w:rPr>
        <w:t xml:space="preserve"> функционировани</w:t>
      </w:r>
      <w:r>
        <w:rPr>
          <w:rFonts w:ascii="Times New Roman" w:eastAsia="Times New Roman" w:hAnsi="Times New Roman"/>
          <w:sz w:val="26"/>
          <w:szCs w:val="26"/>
          <w:lang w:eastAsia="ru-RU"/>
        </w:rPr>
        <w:t xml:space="preserve">я и </w:t>
      </w:r>
      <w:r>
        <w:rPr>
          <w:rFonts w:ascii="Times New Roman" w:eastAsia="Times New Roman" w:hAnsi="Times New Roman" w:cs="Times New Roman"/>
          <w:sz w:val="26"/>
          <w:szCs w:val="26"/>
          <w:lang w:eastAsia="ru-RU"/>
        </w:rPr>
        <w:t>надежности предоставления</w:t>
      </w:r>
      <w:r w:rsidRPr="00CE6C51">
        <w:rPr>
          <w:rFonts w:ascii="Times New Roman" w:eastAsia="Times New Roman" w:hAnsi="Times New Roman" w:cs="Times New Roman"/>
          <w:sz w:val="26"/>
          <w:szCs w:val="26"/>
          <w:lang w:eastAsia="ru-RU"/>
        </w:rPr>
        <w:t xml:space="preserve"> жилищно-коммунальных услуг</w:t>
      </w:r>
      <w:r>
        <w:rPr>
          <w:rFonts w:ascii="Times New Roman" w:eastAsia="Times New Roman" w:hAnsi="Times New Roman" w:cs="Times New Roman"/>
          <w:sz w:val="26"/>
          <w:szCs w:val="26"/>
          <w:lang w:eastAsia="ru-RU"/>
        </w:rPr>
        <w:t xml:space="preserve"> на 2024 год запланированы следующие мероприятия: </w:t>
      </w:r>
      <w:r w:rsidRPr="00CE6C51">
        <w:rPr>
          <w:rFonts w:ascii="Times New Roman" w:eastAsia="Times New Roman" w:hAnsi="Times New Roman" w:cs="Times New Roman"/>
          <w:b/>
          <w:bCs/>
          <w:sz w:val="26"/>
          <w:szCs w:val="26"/>
          <w:lang w:eastAsia="ru-RU"/>
        </w:rPr>
        <w:t>По котельной с. Ворсино:</w:t>
      </w:r>
      <w:r>
        <w:rPr>
          <w:rFonts w:ascii="Times New Roman" w:eastAsia="Times New Roman" w:hAnsi="Times New Roman" w:cs="Times New Roman"/>
          <w:b/>
          <w:bCs/>
          <w:sz w:val="26"/>
          <w:szCs w:val="26"/>
          <w:lang w:eastAsia="ru-RU"/>
        </w:rPr>
        <w:t xml:space="preserve"> </w:t>
      </w:r>
      <w:r w:rsidRPr="00FB42B7">
        <w:rPr>
          <w:rFonts w:ascii="Times New Roman" w:eastAsia="Times New Roman" w:hAnsi="Times New Roman" w:cs="Times New Roman"/>
          <w:sz w:val="26"/>
          <w:szCs w:val="26"/>
          <w:lang w:eastAsia="ru-RU"/>
        </w:rPr>
        <w:t>режимная наладка котлов</w:t>
      </w:r>
      <w:r w:rsidR="003E1CA9">
        <w:rPr>
          <w:rFonts w:ascii="Times New Roman" w:eastAsia="Times New Roman" w:hAnsi="Times New Roman" w:cs="Times New Roman"/>
          <w:sz w:val="26"/>
          <w:szCs w:val="26"/>
          <w:lang w:eastAsia="ru-RU"/>
        </w:rPr>
        <w:t xml:space="preserve">; замена запорной арматуры на насосах и теплообменниках; установка системы регулирования ГВС, для защиты от перепадов давления холодного водоснабжения и поддержания температуры наполнения баков; замена участка теплотрассы от котельной до </w:t>
      </w:r>
      <w:r w:rsidR="00EA2FEC">
        <w:rPr>
          <w:rFonts w:ascii="Times New Roman" w:eastAsia="Times New Roman" w:hAnsi="Times New Roman" w:cs="Times New Roman"/>
          <w:sz w:val="26"/>
          <w:szCs w:val="26"/>
          <w:lang w:eastAsia="ru-RU"/>
        </w:rPr>
        <w:t xml:space="preserve">дома 10 </w:t>
      </w:r>
      <w:r w:rsidR="00240FA3">
        <w:rPr>
          <w:rFonts w:ascii="Times New Roman" w:eastAsia="Times New Roman" w:hAnsi="Times New Roman" w:cs="Times New Roman"/>
          <w:sz w:val="26"/>
          <w:szCs w:val="26"/>
          <w:lang w:eastAsia="ru-RU"/>
        </w:rPr>
        <w:t>на</w:t>
      </w:r>
      <w:r w:rsidR="00EA2FEC">
        <w:rPr>
          <w:rFonts w:ascii="Times New Roman" w:eastAsia="Times New Roman" w:hAnsi="Times New Roman" w:cs="Times New Roman"/>
          <w:sz w:val="26"/>
          <w:szCs w:val="26"/>
          <w:lang w:eastAsia="ru-RU"/>
        </w:rPr>
        <w:t xml:space="preserve"> улице Заречной</w:t>
      </w:r>
      <w:r w:rsidR="00444E8D">
        <w:rPr>
          <w:rFonts w:ascii="Times New Roman" w:eastAsia="Times New Roman" w:hAnsi="Times New Roman" w:cs="Times New Roman"/>
          <w:sz w:val="26"/>
          <w:szCs w:val="26"/>
          <w:lang w:eastAsia="ru-RU"/>
        </w:rPr>
        <w:t>.</w:t>
      </w:r>
    </w:p>
    <w:p w14:paraId="54A41918" w14:textId="53CF33D0" w:rsidR="003E1CA9" w:rsidRDefault="003E1CA9"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b/>
          <w:bCs/>
          <w:sz w:val="26"/>
          <w:szCs w:val="26"/>
          <w:lang w:eastAsia="ru-RU"/>
        </w:rPr>
        <w:t>По котельной Коряково</w:t>
      </w:r>
      <w:r>
        <w:rPr>
          <w:rFonts w:ascii="Times New Roman" w:eastAsia="Times New Roman" w:hAnsi="Times New Roman" w:cs="Times New Roman"/>
          <w:b/>
          <w:bCs/>
          <w:sz w:val="26"/>
          <w:szCs w:val="26"/>
          <w:lang w:eastAsia="ru-RU"/>
        </w:rPr>
        <w:t xml:space="preserve"> </w:t>
      </w:r>
      <w:r w:rsidRPr="003E1CA9">
        <w:rPr>
          <w:rFonts w:ascii="Times New Roman" w:eastAsia="Times New Roman" w:hAnsi="Times New Roman" w:cs="Times New Roman"/>
          <w:sz w:val="26"/>
          <w:szCs w:val="26"/>
          <w:lang w:eastAsia="ru-RU"/>
        </w:rPr>
        <w:t>замена</w:t>
      </w:r>
      <w:r>
        <w:rPr>
          <w:rFonts w:ascii="Times New Roman" w:eastAsia="Times New Roman" w:hAnsi="Times New Roman" w:cs="Times New Roman"/>
          <w:sz w:val="26"/>
          <w:szCs w:val="26"/>
          <w:lang w:eastAsia="ru-RU"/>
        </w:rPr>
        <w:t xml:space="preserve"> </w:t>
      </w:r>
      <w:r w:rsidR="00444E8D">
        <w:rPr>
          <w:rFonts w:ascii="Times New Roman" w:eastAsia="Times New Roman" w:hAnsi="Times New Roman" w:cs="Times New Roman"/>
          <w:sz w:val="26"/>
          <w:szCs w:val="26"/>
          <w:lang w:eastAsia="ru-RU"/>
        </w:rPr>
        <w:t>газораспределительного узла.</w:t>
      </w:r>
    </w:p>
    <w:p w14:paraId="5C76939F" w14:textId="24BD6A6C" w:rsidR="00EA2FEC" w:rsidRPr="00CE6C51" w:rsidRDefault="00EA2FEC" w:rsidP="00EA2FEC">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целях </w:t>
      </w:r>
      <w:r w:rsidRPr="00EA2FEC">
        <w:rPr>
          <w:rFonts w:ascii="Times New Roman" w:eastAsia="Times New Roman" w:hAnsi="Times New Roman" w:cs="Times New Roman"/>
          <w:sz w:val="26"/>
          <w:szCs w:val="26"/>
          <w:lang w:eastAsia="ru-RU"/>
        </w:rPr>
        <w:t>модернизации</w:t>
      </w:r>
      <w:r w:rsidRPr="00CE6C51">
        <w:rPr>
          <w:rFonts w:ascii="Times New Roman" w:eastAsia="Times New Roman" w:hAnsi="Times New Roman" w:cs="Times New Roman"/>
          <w:sz w:val="26"/>
          <w:szCs w:val="26"/>
          <w:lang w:eastAsia="ru-RU"/>
        </w:rPr>
        <w:t xml:space="preserve"> котельной</w:t>
      </w:r>
      <w:r>
        <w:rPr>
          <w:rFonts w:ascii="Times New Roman" w:eastAsia="Times New Roman" w:hAnsi="Times New Roman" w:cs="Times New Roman"/>
          <w:sz w:val="26"/>
          <w:szCs w:val="26"/>
          <w:lang w:eastAsia="ru-RU"/>
        </w:rPr>
        <w:t xml:space="preserve"> в </w:t>
      </w:r>
      <w:r w:rsidRPr="00CE6C51">
        <w:rPr>
          <w:rFonts w:ascii="Times New Roman" w:eastAsia="Times New Roman" w:hAnsi="Times New Roman" w:cs="Times New Roman"/>
          <w:sz w:val="26"/>
          <w:szCs w:val="26"/>
          <w:lang w:eastAsia="ru-RU"/>
        </w:rPr>
        <w:t>д. Митяево</w:t>
      </w:r>
      <w:r>
        <w:rPr>
          <w:rFonts w:ascii="Times New Roman" w:eastAsia="Times New Roman" w:hAnsi="Times New Roman" w:cs="Times New Roman"/>
          <w:sz w:val="26"/>
          <w:szCs w:val="26"/>
          <w:lang w:eastAsia="ru-RU"/>
        </w:rPr>
        <w:t xml:space="preserve"> запланированы работы по замене второго котла </w:t>
      </w:r>
      <w:r w:rsidRPr="00CE6C51">
        <w:rPr>
          <w:rFonts w:ascii="Times New Roman" w:eastAsia="Times New Roman" w:hAnsi="Times New Roman" w:cs="Times New Roman"/>
          <w:sz w:val="26"/>
          <w:szCs w:val="26"/>
          <w:lang w:eastAsia="ru-RU"/>
        </w:rPr>
        <w:t>на современное энергоэффективное оборудование</w:t>
      </w:r>
      <w:r>
        <w:rPr>
          <w:rFonts w:ascii="Times New Roman" w:eastAsia="Times New Roman" w:hAnsi="Times New Roman" w:cs="Times New Roman"/>
          <w:sz w:val="26"/>
          <w:szCs w:val="26"/>
          <w:lang w:eastAsia="ru-RU"/>
        </w:rPr>
        <w:t>.</w:t>
      </w:r>
    </w:p>
    <w:p w14:paraId="4E82C6FB" w14:textId="42275575" w:rsidR="001220C8" w:rsidRPr="00CE6C51" w:rsidRDefault="001220C8" w:rsidP="00CE6C51">
      <w:pPr>
        <w:spacing w:before="24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газифицированных населенных пунктах продолжены работы по догазификации домовладений</w:t>
      </w:r>
      <w:r w:rsidR="002F28BF"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r w:rsidR="002F28BF" w:rsidRPr="00CE6C51">
        <w:rPr>
          <w:rFonts w:ascii="Times New Roman" w:eastAsia="Times New Roman" w:hAnsi="Times New Roman" w:cs="Times New Roman"/>
          <w:sz w:val="26"/>
          <w:szCs w:val="26"/>
          <w:lang w:eastAsia="ru-RU"/>
        </w:rPr>
        <w:t>А</w:t>
      </w:r>
      <w:r w:rsidRPr="00CE6C51">
        <w:rPr>
          <w:rFonts w:ascii="Times New Roman" w:eastAsia="Times New Roman" w:hAnsi="Times New Roman" w:cs="Times New Roman"/>
          <w:sz w:val="26"/>
          <w:szCs w:val="26"/>
          <w:lang w:eastAsia="ru-RU"/>
        </w:rPr>
        <w:t xml:space="preserve"> по оставшимся без газификации населенных пунктах (д</w:t>
      </w:r>
      <w:r w:rsidR="00906940">
        <w:rPr>
          <w:rFonts w:ascii="Times New Roman" w:eastAsia="Times New Roman" w:hAnsi="Times New Roman" w:cs="Times New Roman"/>
          <w:sz w:val="26"/>
          <w:szCs w:val="26"/>
          <w:lang w:eastAsia="ru-RU"/>
        </w:rPr>
        <w:t>еревнях</w:t>
      </w:r>
      <w:r w:rsidRPr="00CE6C51">
        <w:rPr>
          <w:rFonts w:ascii="Times New Roman" w:eastAsia="Times New Roman" w:hAnsi="Times New Roman" w:cs="Times New Roman"/>
          <w:sz w:val="26"/>
          <w:szCs w:val="26"/>
          <w:lang w:eastAsia="ru-RU"/>
        </w:rPr>
        <w:t xml:space="preserve"> Аристово, Денисово, Ивакино, Иклинское, Никитинское, Павлово, Старомихайловское, </w:t>
      </w:r>
      <w:r w:rsidR="00906940">
        <w:rPr>
          <w:rFonts w:ascii="Times New Roman" w:eastAsia="Times New Roman" w:hAnsi="Times New Roman" w:cs="Times New Roman"/>
          <w:sz w:val="26"/>
          <w:szCs w:val="26"/>
          <w:lang w:eastAsia="ru-RU"/>
        </w:rPr>
        <w:t xml:space="preserve"> и </w:t>
      </w:r>
      <w:r w:rsidRPr="00CE6C51">
        <w:rPr>
          <w:rFonts w:ascii="Times New Roman" w:eastAsia="Times New Roman" w:hAnsi="Times New Roman" w:cs="Times New Roman"/>
          <w:sz w:val="26"/>
          <w:szCs w:val="26"/>
          <w:lang w:eastAsia="ru-RU"/>
        </w:rPr>
        <w:t>Шилово)</w:t>
      </w:r>
      <w:r w:rsidR="00906940">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 xml:space="preserve">«Газпром газификация» </w:t>
      </w:r>
      <w:r w:rsidR="00906940">
        <w:rPr>
          <w:rFonts w:ascii="Times New Roman" w:eastAsia="Times New Roman" w:hAnsi="Times New Roman" w:cs="Times New Roman"/>
          <w:sz w:val="26"/>
          <w:szCs w:val="26"/>
          <w:lang w:eastAsia="ru-RU"/>
        </w:rPr>
        <w:t xml:space="preserve">и </w:t>
      </w:r>
      <w:r w:rsidRPr="00CE6C51">
        <w:rPr>
          <w:rFonts w:ascii="Times New Roman" w:eastAsia="Times New Roman" w:hAnsi="Times New Roman" w:cs="Times New Roman"/>
          <w:sz w:val="26"/>
          <w:szCs w:val="26"/>
          <w:lang w:eastAsia="ru-RU"/>
        </w:rPr>
        <w:t>«Газпром проектирование» в апрел</w:t>
      </w:r>
      <w:r w:rsidR="002F28BF" w:rsidRPr="00CE6C51">
        <w:rPr>
          <w:rFonts w:ascii="Times New Roman" w:eastAsia="Times New Roman" w:hAnsi="Times New Roman" w:cs="Times New Roman"/>
          <w:sz w:val="26"/>
          <w:szCs w:val="26"/>
          <w:lang w:eastAsia="ru-RU"/>
        </w:rPr>
        <w:t>е</w:t>
      </w:r>
      <w:r w:rsidRPr="00CE6C51">
        <w:rPr>
          <w:rFonts w:ascii="Times New Roman" w:eastAsia="Times New Roman" w:hAnsi="Times New Roman" w:cs="Times New Roman"/>
          <w:sz w:val="26"/>
          <w:szCs w:val="26"/>
          <w:lang w:eastAsia="ru-RU"/>
        </w:rPr>
        <w:t xml:space="preserve"> 2023 года заключили контракт на проектирование ГРПШ в границах населенных пунктов, что позволит в дальнейшем подключить к газу всех желающих.</w:t>
      </w:r>
    </w:p>
    <w:p w14:paraId="3F88271B" w14:textId="77777777" w:rsidR="00D1397A" w:rsidRDefault="00D1397A" w:rsidP="00CE6C51">
      <w:pPr>
        <w:spacing w:before="240" w:after="0"/>
        <w:ind w:firstLine="709"/>
        <w:jc w:val="both"/>
        <w:rPr>
          <w:rFonts w:ascii="Times New Roman" w:eastAsia="Times New Roman" w:hAnsi="Times New Roman" w:cs="Times New Roman"/>
          <w:sz w:val="26"/>
          <w:szCs w:val="26"/>
          <w:lang w:eastAsia="ru-RU"/>
        </w:rPr>
      </w:pPr>
    </w:p>
    <w:p w14:paraId="727CBC06" w14:textId="77777777" w:rsidR="00D1397A" w:rsidRDefault="00D1397A" w:rsidP="00CE6C51">
      <w:pPr>
        <w:spacing w:before="240" w:after="0"/>
        <w:ind w:firstLine="709"/>
        <w:jc w:val="both"/>
        <w:rPr>
          <w:rFonts w:ascii="Times New Roman" w:eastAsia="Times New Roman" w:hAnsi="Times New Roman" w:cs="Times New Roman"/>
          <w:sz w:val="26"/>
          <w:szCs w:val="26"/>
          <w:lang w:eastAsia="ru-RU"/>
        </w:rPr>
      </w:pPr>
    </w:p>
    <w:p w14:paraId="7EE129D8" w14:textId="65511418" w:rsidR="00E51758" w:rsidRPr="00CE6C51" w:rsidRDefault="00E51758" w:rsidP="00CE6C51">
      <w:pPr>
        <w:spacing w:before="240"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lastRenderedPageBreak/>
        <w:t>В рамках муниципальной программы «Безопасность жизнедеятельности</w:t>
      </w:r>
      <w:r w:rsidR="007E0D91"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проводились мероприятия, направленные на обеспечения безопасных условий жизни и деятельности граждан. </w:t>
      </w:r>
    </w:p>
    <w:p w14:paraId="27EB3B03" w14:textId="36562192" w:rsidR="007E0D91" w:rsidRPr="00CE6C51" w:rsidRDefault="00E5175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целях обеспечения первичных мер пожарной безопасности </w:t>
      </w:r>
      <w:r w:rsidR="007E0D91" w:rsidRPr="00CE6C51">
        <w:rPr>
          <w:rFonts w:ascii="Times New Roman" w:eastAsia="Times New Roman" w:hAnsi="Times New Roman" w:cs="Times New Roman"/>
          <w:sz w:val="26"/>
          <w:szCs w:val="26"/>
          <w:lang w:eastAsia="ru-RU"/>
        </w:rPr>
        <w:t xml:space="preserve">Добровольная пожарная команда нашего поселения </w:t>
      </w:r>
      <w:r w:rsidR="007D3083" w:rsidRPr="00CE6C51">
        <w:rPr>
          <w:rFonts w:ascii="Times New Roman" w:eastAsia="Times New Roman" w:hAnsi="Times New Roman" w:cs="Times New Roman"/>
          <w:sz w:val="26"/>
          <w:szCs w:val="26"/>
          <w:lang w:eastAsia="ru-RU"/>
        </w:rPr>
        <w:t xml:space="preserve">выезжала </w:t>
      </w:r>
      <w:r w:rsidR="007E0D91" w:rsidRPr="00CE6C51">
        <w:rPr>
          <w:rFonts w:ascii="Times New Roman" w:eastAsia="Times New Roman" w:hAnsi="Times New Roman" w:cs="Times New Roman"/>
          <w:sz w:val="26"/>
          <w:szCs w:val="26"/>
          <w:lang w:eastAsia="ru-RU"/>
        </w:rPr>
        <w:t xml:space="preserve">на тушение пожаров 26 раз, и 8 раз – на тушение палов травы </w:t>
      </w:r>
      <w:r w:rsidRPr="00CE6C51">
        <w:rPr>
          <w:rFonts w:ascii="Times New Roman" w:eastAsia="Times New Roman" w:hAnsi="Times New Roman" w:cs="Times New Roman"/>
          <w:sz w:val="26"/>
          <w:szCs w:val="26"/>
          <w:lang w:eastAsia="ru-RU"/>
        </w:rPr>
        <w:t>в границах населенных пунктов</w:t>
      </w:r>
      <w:r w:rsidR="007E0D91" w:rsidRPr="00CE6C51">
        <w:rPr>
          <w:rFonts w:ascii="Times New Roman" w:eastAsia="Times New Roman" w:hAnsi="Times New Roman" w:cs="Times New Roman"/>
          <w:sz w:val="26"/>
          <w:szCs w:val="26"/>
          <w:lang w:eastAsia="ru-RU"/>
        </w:rPr>
        <w:t>.</w:t>
      </w:r>
    </w:p>
    <w:p w14:paraId="6E31FD37" w14:textId="0C39D9C9" w:rsidR="00E51758" w:rsidRPr="00CE6C51" w:rsidRDefault="00E5175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зимний период выполнены работы по очистки от снега пожарных резервуаров и пожарных водоемов. В летний период проведены работы по окосу</w:t>
      </w:r>
      <w:bookmarkStart w:id="0" w:name="_GoBack"/>
      <w:bookmarkEnd w:id="0"/>
      <w:r w:rsidRPr="00CE6C51">
        <w:rPr>
          <w:rFonts w:ascii="Times New Roman" w:eastAsia="Times New Roman" w:hAnsi="Times New Roman" w:cs="Times New Roman"/>
          <w:sz w:val="26"/>
          <w:szCs w:val="26"/>
          <w:lang w:eastAsia="ru-RU"/>
        </w:rPr>
        <w:t xml:space="preserve"> пожарных резервуаров от трав</w:t>
      </w:r>
      <w:r w:rsidR="00431AF1" w:rsidRPr="00CE6C51">
        <w:rPr>
          <w:rFonts w:ascii="Times New Roman" w:eastAsia="Times New Roman" w:hAnsi="Times New Roman" w:cs="Times New Roman"/>
          <w:sz w:val="26"/>
          <w:szCs w:val="26"/>
          <w:lang w:eastAsia="ru-RU"/>
        </w:rPr>
        <w:t>ы</w:t>
      </w:r>
      <w:r w:rsidRPr="00CE6C51">
        <w:rPr>
          <w:rFonts w:ascii="Times New Roman" w:eastAsia="Times New Roman" w:hAnsi="Times New Roman" w:cs="Times New Roman"/>
          <w:sz w:val="26"/>
          <w:szCs w:val="26"/>
          <w:lang w:eastAsia="ru-RU"/>
        </w:rPr>
        <w:t>.</w:t>
      </w:r>
    </w:p>
    <w:p w14:paraId="23147ADE" w14:textId="538E63F0" w:rsidR="00E51758" w:rsidRPr="00CE6C51" w:rsidRDefault="00E5175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Проведена ежегодная противопожарная опашка населённых пунктов.</w:t>
      </w:r>
    </w:p>
    <w:p w14:paraId="2D9FFE52" w14:textId="298101B9" w:rsidR="00E51758" w:rsidRPr="00CE6C51" w:rsidRDefault="00E5175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hAnsi="Times New Roman" w:cs="Times New Roman"/>
          <w:sz w:val="26"/>
          <w:szCs w:val="26"/>
        </w:rPr>
        <w:t xml:space="preserve">В целях охраны общественного порядка и безопасности продолжает свою деятельность Народная дружина </w:t>
      </w:r>
      <w:r w:rsidR="00431AF1" w:rsidRPr="00CE6C51">
        <w:rPr>
          <w:rFonts w:ascii="Times New Roman" w:hAnsi="Times New Roman" w:cs="Times New Roman"/>
          <w:sz w:val="26"/>
          <w:szCs w:val="26"/>
        </w:rPr>
        <w:t xml:space="preserve">- </w:t>
      </w:r>
      <w:r w:rsidRPr="00CE6C51">
        <w:rPr>
          <w:rFonts w:ascii="Times New Roman" w:hAnsi="Times New Roman" w:cs="Times New Roman"/>
          <w:sz w:val="26"/>
          <w:szCs w:val="26"/>
        </w:rPr>
        <w:t xml:space="preserve">численностью </w:t>
      </w:r>
      <w:r w:rsidRPr="00CE6C51">
        <w:rPr>
          <w:rFonts w:ascii="Times New Roman" w:eastAsia="Times New Roman" w:hAnsi="Times New Roman" w:cs="Times New Roman"/>
          <w:sz w:val="26"/>
          <w:szCs w:val="26"/>
          <w:lang w:eastAsia="ru-RU"/>
        </w:rPr>
        <w:t>21 человек. В 2023 году членами народной дружины муниципального образования совместно с сотрудниками полиции</w:t>
      </w:r>
      <w:r w:rsidR="00C82E72">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было осуществлено 44 выхода на дежурство</w:t>
      </w:r>
      <w:r w:rsidR="00884BB1" w:rsidRPr="00CE6C51">
        <w:rPr>
          <w:rFonts w:ascii="Times New Roman" w:eastAsia="Times New Roman" w:hAnsi="Times New Roman" w:cs="Times New Roman"/>
          <w:sz w:val="26"/>
          <w:szCs w:val="26"/>
          <w:lang w:eastAsia="ru-RU"/>
        </w:rPr>
        <w:t>.</w:t>
      </w:r>
    </w:p>
    <w:p w14:paraId="6DEC5120" w14:textId="5900E281" w:rsidR="00E51758" w:rsidRPr="00CE6C51" w:rsidRDefault="00E5175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ходе проведения дежурств выявлено и пресечено 61 правонарушени</w:t>
      </w:r>
      <w:r w:rsidR="007D3083">
        <w:rPr>
          <w:rFonts w:ascii="Times New Roman" w:eastAsia="Times New Roman" w:hAnsi="Times New Roman" w:cs="Times New Roman"/>
          <w:sz w:val="26"/>
          <w:szCs w:val="26"/>
          <w:lang w:eastAsia="ru-RU"/>
        </w:rPr>
        <w:t>е</w:t>
      </w:r>
      <w:r w:rsidRPr="00CE6C51">
        <w:rPr>
          <w:rFonts w:ascii="Times New Roman" w:eastAsia="Times New Roman" w:hAnsi="Times New Roman" w:cs="Times New Roman"/>
          <w:sz w:val="26"/>
          <w:szCs w:val="26"/>
          <w:lang w:eastAsia="ru-RU"/>
        </w:rPr>
        <w:t>, из которых распитие спиртных напитков в общественных местах</w:t>
      </w:r>
      <w:r w:rsidR="007D3083">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нарушение иностранными гражданами миграционного законодательства</w:t>
      </w:r>
      <w:r w:rsidR="00884BB1"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p>
    <w:p w14:paraId="1DF12174" w14:textId="4E922F60" w:rsidR="00E51758" w:rsidRPr="00CE6C51" w:rsidRDefault="00E5175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Член</w:t>
      </w:r>
      <w:r w:rsidR="00906940">
        <w:rPr>
          <w:rFonts w:ascii="Times New Roman" w:eastAsia="Times New Roman" w:hAnsi="Times New Roman" w:cs="Times New Roman"/>
          <w:sz w:val="26"/>
          <w:szCs w:val="26"/>
          <w:lang w:eastAsia="ru-RU"/>
        </w:rPr>
        <w:t>ы</w:t>
      </w:r>
      <w:r w:rsidRPr="00CE6C51">
        <w:rPr>
          <w:rFonts w:ascii="Times New Roman" w:eastAsia="Times New Roman" w:hAnsi="Times New Roman" w:cs="Times New Roman"/>
          <w:sz w:val="26"/>
          <w:szCs w:val="26"/>
          <w:lang w:eastAsia="ru-RU"/>
        </w:rPr>
        <w:t xml:space="preserve"> ДНД принимали участие в профилактических мероприятиях по предупреждению детской беспризорности, правонарушений среди несовершеннолетних. </w:t>
      </w:r>
    </w:p>
    <w:p w14:paraId="42CAD43C" w14:textId="70FE74C6" w:rsidR="00431AF1" w:rsidRPr="00CE6C51" w:rsidRDefault="00431AF1" w:rsidP="00D1397A">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Для оперативного реагирования на сообщения граждан и координации деятельности коммунальных и аварийных служб в администрации работает круглосуточная дежурно-диспетчерская служба. За 2023 год в диспетчерскую поступило 457 обращений.</w:t>
      </w:r>
    </w:p>
    <w:p w14:paraId="1CEE4508" w14:textId="19118B0A" w:rsidR="00E51758" w:rsidRPr="00CE6C51" w:rsidRDefault="00884BB1" w:rsidP="00CE6C51">
      <w:pPr>
        <w:spacing w:before="240"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Административной комиссией рассмотрено 12 административных правонарушений в сфере благоустройства территории. Вынесено 3 Постановления о привлечении к административной ответственности в виде штрафа</w:t>
      </w:r>
      <w:r w:rsidR="00431AF1" w:rsidRPr="00CE6C51">
        <w:rPr>
          <w:rFonts w:ascii="Times New Roman" w:eastAsia="Times New Roman" w:hAnsi="Times New Roman" w:cs="Times New Roman"/>
          <w:sz w:val="26"/>
          <w:szCs w:val="26"/>
          <w:lang w:eastAsia="ru-RU"/>
        </w:rPr>
        <w:t xml:space="preserve"> и </w:t>
      </w:r>
      <w:r w:rsidRPr="00CE6C51">
        <w:rPr>
          <w:rFonts w:ascii="Times New Roman" w:eastAsia="Times New Roman" w:hAnsi="Times New Roman" w:cs="Times New Roman"/>
          <w:sz w:val="26"/>
          <w:szCs w:val="26"/>
          <w:lang w:eastAsia="ru-RU"/>
        </w:rPr>
        <w:t xml:space="preserve">9 – предупреждений.  </w:t>
      </w:r>
    </w:p>
    <w:p w14:paraId="1CCC229B" w14:textId="77777777" w:rsidR="003806DD" w:rsidRPr="00CE6C51" w:rsidRDefault="003806DD" w:rsidP="00CE6C51">
      <w:pPr>
        <w:spacing w:before="240" w:after="0"/>
        <w:ind w:firstLine="709"/>
        <w:jc w:val="both"/>
        <w:rPr>
          <w:rFonts w:ascii="Times New Roman" w:hAnsi="Times New Roman" w:cs="Times New Roman"/>
          <w:noProof/>
          <w:sz w:val="26"/>
          <w:szCs w:val="26"/>
        </w:rPr>
      </w:pPr>
      <w:r w:rsidRPr="00CE6C51">
        <w:rPr>
          <w:rFonts w:ascii="Times New Roman" w:hAnsi="Times New Roman" w:cs="Times New Roman"/>
          <w:sz w:val="26"/>
          <w:szCs w:val="26"/>
        </w:rPr>
        <w:t>Положительные результаты в экономическом развитии неразрывно связаны с состоянием социальной сферы и в</w:t>
      </w:r>
      <w:r w:rsidRPr="00CE6C51">
        <w:rPr>
          <w:rFonts w:ascii="Times New Roman" w:eastAsia="Times New Roman" w:hAnsi="Times New Roman" w:cs="Times New Roman"/>
          <w:sz w:val="26"/>
          <w:szCs w:val="26"/>
          <w:lang w:eastAsia="ru-RU"/>
        </w:rPr>
        <w:t xml:space="preserve">ажной составляющей работы органов местного самоуправления является </w:t>
      </w:r>
      <w:r w:rsidRPr="00CE6C51">
        <w:rPr>
          <w:rFonts w:ascii="Times New Roman" w:hAnsi="Times New Roman" w:cs="Times New Roman"/>
          <w:sz w:val="26"/>
          <w:szCs w:val="26"/>
        </w:rPr>
        <w:t xml:space="preserve">решение </w:t>
      </w:r>
      <w:r w:rsidRPr="00CE6C51">
        <w:rPr>
          <w:rFonts w:ascii="Times New Roman" w:hAnsi="Times New Roman" w:cs="Times New Roman"/>
          <w:noProof/>
          <w:sz w:val="26"/>
          <w:szCs w:val="26"/>
        </w:rPr>
        <w:t xml:space="preserve">социально – значимых задач. </w:t>
      </w:r>
    </w:p>
    <w:p w14:paraId="65618E6E" w14:textId="7E1D9D15" w:rsidR="003806DD" w:rsidRPr="00CE6C51" w:rsidRDefault="003806DD"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нашем муниципальном образовании проживают 637</w:t>
      </w:r>
      <w:r w:rsidR="009C23E6" w:rsidRPr="00CE6C51">
        <w:rPr>
          <w:rFonts w:ascii="Times New Roman" w:eastAsia="Times New Roman" w:hAnsi="Times New Roman" w:cs="Times New Roman"/>
          <w:sz w:val="26"/>
          <w:szCs w:val="26"/>
          <w:lang w:eastAsia="ru-RU"/>
        </w:rPr>
        <w:t xml:space="preserve"> граждан</w:t>
      </w:r>
      <w:r w:rsidRPr="00CE6C51">
        <w:rPr>
          <w:rFonts w:ascii="Times New Roman" w:eastAsia="Times New Roman" w:hAnsi="Times New Roman" w:cs="Times New Roman"/>
          <w:sz w:val="26"/>
          <w:szCs w:val="26"/>
          <w:lang w:eastAsia="ru-RU"/>
        </w:rPr>
        <w:t xml:space="preserve"> пожилого возраста</w:t>
      </w:r>
      <w:r w:rsidR="009C23E6" w:rsidRPr="00CE6C51">
        <w:rPr>
          <w:rFonts w:ascii="Times New Roman" w:eastAsia="Times New Roman" w:hAnsi="Times New Roman" w:cs="Times New Roman"/>
          <w:sz w:val="26"/>
          <w:szCs w:val="26"/>
          <w:lang w:eastAsia="ru-RU"/>
        </w:rPr>
        <w:t xml:space="preserve"> в том числе 17 малолетних узников фашистских концлагерей и тружеников тыла</w:t>
      </w:r>
      <w:r w:rsidRPr="00CE6C51">
        <w:rPr>
          <w:rFonts w:ascii="Times New Roman" w:eastAsia="Times New Roman" w:hAnsi="Times New Roman" w:cs="Times New Roman"/>
          <w:sz w:val="26"/>
          <w:szCs w:val="26"/>
          <w:lang w:eastAsia="ru-RU"/>
        </w:rPr>
        <w:t xml:space="preserve">. </w:t>
      </w:r>
    </w:p>
    <w:p w14:paraId="6A56BCC5" w14:textId="2D87865F" w:rsidR="009C23E6" w:rsidRPr="00CE6C51" w:rsidRDefault="009C23E6"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Ежегодно по решению депутатов Сельской Думы </w:t>
      </w:r>
      <w:r w:rsidR="00C82E72">
        <w:rPr>
          <w:rFonts w:ascii="Times New Roman" w:eastAsia="Times New Roman" w:hAnsi="Times New Roman" w:cs="Times New Roman"/>
          <w:sz w:val="26"/>
          <w:szCs w:val="26"/>
          <w:lang w:eastAsia="ru-RU"/>
        </w:rPr>
        <w:t xml:space="preserve">мы </w:t>
      </w:r>
      <w:r w:rsidRPr="00CE6C51">
        <w:rPr>
          <w:rFonts w:ascii="Times New Roman" w:eastAsia="Times New Roman" w:hAnsi="Times New Roman" w:cs="Times New Roman"/>
          <w:sz w:val="26"/>
          <w:szCs w:val="26"/>
          <w:lang w:eastAsia="ru-RU"/>
        </w:rPr>
        <w:t>поздравляем юбиляров</w:t>
      </w:r>
      <w:r w:rsidR="00240FA3">
        <w:rPr>
          <w:rFonts w:ascii="Times New Roman" w:eastAsia="Times New Roman" w:hAnsi="Times New Roman" w:cs="Times New Roman"/>
          <w:sz w:val="26"/>
          <w:szCs w:val="26"/>
          <w:lang w:eastAsia="ru-RU"/>
        </w:rPr>
        <w:t xml:space="preserve">. </w:t>
      </w:r>
      <w:r w:rsidR="00240FA3">
        <w:rPr>
          <w:rFonts w:ascii="Times New Roman" w:eastAsia="Times New Roman" w:hAnsi="Times New Roman" w:cs="Times New Roman"/>
          <w:sz w:val="26"/>
          <w:szCs w:val="26"/>
          <w:lang w:eastAsia="ru-RU"/>
        </w:rPr>
        <w:br/>
      </w:r>
      <w:r w:rsidRPr="00CE6C51">
        <w:rPr>
          <w:rFonts w:ascii="Times New Roman" w:eastAsia="Times New Roman" w:hAnsi="Times New Roman" w:cs="Times New Roman"/>
          <w:sz w:val="26"/>
          <w:szCs w:val="26"/>
          <w:lang w:eastAsia="ru-RU"/>
        </w:rPr>
        <w:t>В прошлом году такие поздравления получили 35 жител</w:t>
      </w:r>
      <w:r w:rsidR="00342A7D" w:rsidRPr="00CE6C51">
        <w:rPr>
          <w:rFonts w:ascii="Times New Roman" w:eastAsia="Times New Roman" w:hAnsi="Times New Roman" w:cs="Times New Roman"/>
          <w:sz w:val="26"/>
          <w:szCs w:val="26"/>
          <w:lang w:eastAsia="ru-RU"/>
        </w:rPr>
        <w:t>ей</w:t>
      </w:r>
      <w:r w:rsidRPr="00CE6C51">
        <w:rPr>
          <w:rFonts w:ascii="Times New Roman" w:eastAsia="Times New Roman" w:hAnsi="Times New Roman" w:cs="Times New Roman"/>
          <w:sz w:val="26"/>
          <w:szCs w:val="26"/>
          <w:lang w:eastAsia="ru-RU"/>
        </w:rPr>
        <w:t>. Также материальную поддержку получают ликвидаторы аварии на Чернобыльской АЭС и инвалиды.</w:t>
      </w:r>
    </w:p>
    <w:p w14:paraId="4E43C055" w14:textId="591C2310" w:rsidR="009C23E6" w:rsidRPr="00CE6C51" w:rsidRDefault="009C23E6"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Члены Совета ветеранов принимают активное участие во всех значимых мероприятиях, проводимых на территории муниципального образования.</w:t>
      </w:r>
    </w:p>
    <w:p w14:paraId="3FB6CBF0" w14:textId="77777777" w:rsidR="00240FA3" w:rsidRDefault="00240FA3" w:rsidP="00CE6C51">
      <w:pPr>
        <w:spacing w:before="240" w:after="0"/>
        <w:ind w:firstLine="709"/>
        <w:jc w:val="both"/>
        <w:rPr>
          <w:rFonts w:ascii="Times New Roman" w:eastAsia="Times New Roman" w:hAnsi="Times New Roman" w:cs="Times New Roman"/>
          <w:sz w:val="26"/>
          <w:szCs w:val="26"/>
          <w:lang w:eastAsia="ru-RU"/>
        </w:rPr>
      </w:pPr>
    </w:p>
    <w:p w14:paraId="29D8325B" w14:textId="77777777" w:rsidR="00240FA3" w:rsidRDefault="00240FA3" w:rsidP="00CE6C51">
      <w:pPr>
        <w:spacing w:before="240" w:after="0"/>
        <w:ind w:firstLine="709"/>
        <w:jc w:val="both"/>
        <w:rPr>
          <w:rFonts w:ascii="Times New Roman" w:eastAsia="Times New Roman" w:hAnsi="Times New Roman" w:cs="Times New Roman"/>
          <w:sz w:val="26"/>
          <w:szCs w:val="26"/>
          <w:lang w:eastAsia="ru-RU"/>
        </w:rPr>
      </w:pPr>
    </w:p>
    <w:p w14:paraId="24927D40" w14:textId="77777777" w:rsidR="00240FA3" w:rsidRDefault="00240FA3" w:rsidP="00CE6C51">
      <w:pPr>
        <w:spacing w:before="240" w:after="0"/>
        <w:ind w:firstLine="709"/>
        <w:jc w:val="both"/>
        <w:rPr>
          <w:rFonts w:ascii="Times New Roman" w:eastAsia="Times New Roman" w:hAnsi="Times New Roman" w:cs="Times New Roman"/>
          <w:sz w:val="26"/>
          <w:szCs w:val="26"/>
          <w:lang w:eastAsia="ru-RU"/>
        </w:rPr>
      </w:pPr>
    </w:p>
    <w:p w14:paraId="54699510" w14:textId="661090DE" w:rsidR="00A026D8" w:rsidRPr="00CE6C51" w:rsidRDefault="00A026D8" w:rsidP="00CE6C51">
      <w:pPr>
        <w:spacing w:before="240"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lastRenderedPageBreak/>
        <w:t xml:space="preserve">Одной из задач в области социальной политики является работа с молодежью, а это - создание условий для гражданского становления, военно-патриотического воспитания, улучшения физического здоровья, повышение уровня культуры, социальной активности молодежи, пропаганда здорового образа жизни. Работу с молодёжью администрация проводит совместно </w:t>
      </w:r>
      <w:r w:rsidR="00906940">
        <w:rPr>
          <w:rFonts w:ascii="Times New Roman" w:eastAsia="Times New Roman" w:hAnsi="Times New Roman" w:cs="Times New Roman"/>
          <w:sz w:val="26"/>
          <w:szCs w:val="26"/>
          <w:lang w:eastAsia="ru-RU"/>
        </w:rPr>
        <w:t>со</w:t>
      </w:r>
      <w:r w:rsidRPr="00CE6C51">
        <w:rPr>
          <w:rFonts w:ascii="Times New Roman" w:eastAsia="Times New Roman" w:hAnsi="Times New Roman" w:cs="Times New Roman"/>
          <w:sz w:val="26"/>
          <w:szCs w:val="26"/>
          <w:lang w:eastAsia="ru-RU"/>
        </w:rPr>
        <w:t xml:space="preserve"> школой и детским садом. </w:t>
      </w:r>
    </w:p>
    <w:p w14:paraId="6B020616" w14:textId="35E49F00" w:rsidR="00A026D8" w:rsidRPr="00CE6C51" w:rsidRDefault="00A026D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Учащиеся </w:t>
      </w:r>
      <w:proofErr w:type="spellStart"/>
      <w:r w:rsidRPr="00CE6C51">
        <w:rPr>
          <w:rFonts w:ascii="Times New Roman" w:eastAsia="Times New Roman" w:hAnsi="Times New Roman" w:cs="Times New Roman"/>
          <w:sz w:val="26"/>
          <w:szCs w:val="26"/>
          <w:lang w:eastAsia="ru-RU"/>
        </w:rPr>
        <w:t>ворсинской</w:t>
      </w:r>
      <w:proofErr w:type="spellEnd"/>
      <w:r w:rsidRPr="00CE6C51">
        <w:rPr>
          <w:rFonts w:ascii="Times New Roman" w:eastAsia="Times New Roman" w:hAnsi="Times New Roman" w:cs="Times New Roman"/>
          <w:sz w:val="26"/>
          <w:szCs w:val="26"/>
          <w:lang w:eastAsia="ru-RU"/>
        </w:rPr>
        <w:t xml:space="preserve"> школы, воспитанники детского сада всегда участвуют в праздновании Дня Победы, Д</w:t>
      </w:r>
      <w:r w:rsidR="00342A7D" w:rsidRPr="00CE6C51">
        <w:rPr>
          <w:rFonts w:ascii="Times New Roman" w:eastAsia="Times New Roman" w:hAnsi="Times New Roman" w:cs="Times New Roman"/>
          <w:sz w:val="26"/>
          <w:szCs w:val="26"/>
          <w:lang w:eastAsia="ru-RU"/>
        </w:rPr>
        <w:t>ня</w:t>
      </w:r>
      <w:r w:rsidRPr="00CE6C51">
        <w:rPr>
          <w:rFonts w:ascii="Times New Roman" w:eastAsia="Times New Roman" w:hAnsi="Times New Roman" w:cs="Times New Roman"/>
          <w:sz w:val="26"/>
          <w:szCs w:val="26"/>
          <w:lang w:eastAsia="ru-RU"/>
        </w:rPr>
        <w:t xml:space="preserve"> неизвестного солдата, принимают активное участие во всех значимых мероприятиях, проводимых в поселении</w:t>
      </w:r>
      <w:r w:rsidR="00342A7D" w:rsidRPr="00CE6C51">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p>
    <w:p w14:paraId="72568A5A" w14:textId="4AC265F4" w:rsidR="00A026D8" w:rsidRPr="00CE6C51" w:rsidRDefault="00A026D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На организацию временного трудоустройства несовершеннолетних граждан в возрасте от 14 до 18 лет в свободное от учебы время за счет бюджета поселения выделено 9</w:t>
      </w:r>
      <w:r w:rsidR="00342A7D" w:rsidRPr="00CE6C51">
        <w:rPr>
          <w:rFonts w:ascii="Times New Roman" w:eastAsia="Times New Roman" w:hAnsi="Times New Roman" w:cs="Times New Roman"/>
          <w:sz w:val="26"/>
          <w:szCs w:val="26"/>
          <w:lang w:eastAsia="ru-RU"/>
        </w:rPr>
        <w:t xml:space="preserve">0 тысяч </w:t>
      </w:r>
      <w:r w:rsidRPr="00CE6C51">
        <w:rPr>
          <w:rFonts w:ascii="Times New Roman" w:eastAsia="Times New Roman" w:hAnsi="Times New Roman" w:cs="Times New Roman"/>
          <w:sz w:val="26"/>
          <w:szCs w:val="26"/>
          <w:lang w:eastAsia="ru-RU"/>
        </w:rPr>
        <w:t>рублей.</w:t>
      </w:r>
    </w:p>
    <w:p w14:paraId="2CB8AA1F" w14:textId="1EA422A5" w:rsidR="009E6A08" w:rsidRPr="00CE6C51" w:rsidRDefault="009E6A08" w:rsidP="00CE6C51">
      <w:pPr>
        <w:pStyle w:val="a6"/>
        <w:spacing w:before="240" w:line="276" w:lineRule="auto"/>
        <w:ind w:right="-1" w:firstLine="567"/>
        <w:rPr>
          <w:rFonts w:ascii="Times New Roman" w:eastAsiaTheme="minorEastAsia" w:hAnsi="Times New Roman"/>
          <w:sz w:val="26"/>
          <w:szCs w:val="26"/>
        </w:rPr>
      </w:pPr>
      <w:r w:rsidRPr="00CE6C51">
        <w:rPr>
          <w:rFonts w:ascii="Times New Roman" w:eastAsiaTheme="minorEastAsia" w:hAnsi="Times New Roman"/>
          <w:sz w:val="26"/>
          <w:szCs w:val="26"/>
        </w:rPr>
        <w:t>К вопросам местного значения относится создание условий для организации досуга и обеспечения жителей поселения услугами культуры</w:t>
      </w:r>
      <w:r w:rsidR="00361935" w:rsidRPr="00CE6C51">
        <w:rPr>
          <w:rFonts w:ascii="Times New Roman" w:eastAsiaTheme="minorEastAsia" w:hAnsi="Times New Roman"/>
          <w:sz w:val="26"/>
          <w:szCs w:val="26"/>
        </w:rPr>
        <w:t>, а также</w:t>
      </w:r>
      <w:r w:rsidRPr="00CE6C51">
        <w:rPr>
          <w:rFonts w:ascii="Times New Roman" w:eastAsiaTheme="minorEastAsia" w:hAnsi="Times New Roman"/>
          <w:sz w:val="26"/>
          <w:szCs w:val="26"/>
        </w:rPr>
        <w:t xml:space="preserve"> </w:t>
      </w:r>
      <w:r w:rsidR="00DC56B1" w:rsidRPr="00CE6C51">
        <w:rPr>
          <w:rFonts w:ascii="Times New Roman" w:eastAsiaTheme="minorEastAsia" w:hAnsi="Times New Roman"/>
          <w:sz w:val="26"/>
          <w:szCs w:val="26"/>
        </w:rPr>
        <w:t xml:space="preserve">обеспечение условий для развития на территории поселения физической культуры, организация </w:t>
      </w:r>
      <w:r w:rsidR="00906940">
        <w:rPr>
          <w:rFonts w:ascii="Times New Roman" w:eastAsiaTheme="minorEastAsia" w:hAnsi="Times New Roman"/>
          <w:sz w:val="26"/>
          <w:szCs w:val="26"/>
        </w:rPr>
        <w:t xml:space="preserve">и </w:t>
      </w:r>
      <w:r w:rsidR="00DC56B1" w:rsidRPr="00CE6C51">
        <w:rPr>
          <w:rFonts w:ascii="Times New Roman" w:eastAsiaTheme="minorEastAsia" w:hAnsi="Times New Roman"/>
          <w:sz w:val="26"/>
          <w:szCs w:val="26"/>
        </w:rPr>
        <w:t>проведени</w:t>
      </w:r>
      <w:r w:rsidR="00906940">
        <w:rPr>
          <w:rFonts w:ascii="Times New Roman" w:eastAsiaTheme="minorEastAsia" w:hAnsi="Times New Roman"/>
          <w:sz w:val="26"/>
          <w:szCs w:val="26"/>
        </w:rPr>
        <w:t>е</w:t>
      </w:r>
      <w:r w:rsidR="00DC56B1" w:rsidRPr="00CE6C51">
        <w:rPr>
          <w:rFonts w:ascii="Times New Roman" w:eastAsiaTheme="minorEastAsia" w:hAnsi="Times New Roman"/>
          <w:sz w:val="26"/>
          <w:szCs w:val="26"/>
        </w:rPr>
        <w:t xml:space="preserve"> спортивных мероприятий. Данные вопросы решаются вместе с нашими учреждениями: Дворцом культуры и Центром физкультуры и спорта.</w:t>
      </w:r>
    </w:p>
    <w:p w14:paraId="4A753758" w14:textId="31D94942" w:rsidR="009E6A08" w:rsidRPr="00CE6C51" w:rsidRDefault="009E6A08"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Муниципальное казенное учреждение «Дворец Культуры Ворсино оказывает услуги по организации и проведению творческих занятий, ведет культурно-просветительскую деятельность, организовывает и проводит тематические концерты, театрализованные мероприятия, творческие вечера, культурно-массовые праздники и народные гулянья.</w:t>
      </w:r>
    </w:p>
    <w:p w14:paraId="0643BEBB" w14:textId="1E9C47EE" w:rsidR="009D5ADE" w:rsidRPr="00CE6C51" w:rsidRDefault="00361935"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Во Дворце культуры, вместе с филиалом в деревне Коряково, действуют </w:t>
      </w:r>
      <w:r w:rsidR="00933BBC" w:rsidRPr="00CE6C51">
        <w:rPr>
          <w:rFonts w:ascii="Times New Roman" w:eastAsia="Times New Roman" w:hAnsi="Times New Roman" w:cs="Times New Roman"/>
          <w:sz w:val="26"/>
          <w:szCs w:val="26"/>
          <w:lang w:eastAsia="ru-RU"/>
        </w:rPr>
        <w:t xml:space="preserve">11 клубных формирований, </w:t>
      </w:r>
      <w:r w:rsidRPr="00CE6C51">
        <w:rPr>
          <w:rFonts w:ascii="Times New Roman" w:eastAsia="Times New Roman" w:hAnsi="Times New Roman" w:cs="Times New Roman"/>
          <w:sz w:val="26"/>
          <w:szCs w:val="26"/>
          <w:lang w:eastAsia="ru-RU"/>
        </w:rPr>
        <w:t xml:space="preserve">в которых занимается </w:t>
      </w:r>
      <w:r w:rsidR="00933BBC" w:rsidRPr="00CE6C51">
        <w:rPr>
          <w:rFonts w:ascii="Times New Roman" w:eastAsia="Times New Roman" w:hAnsi="Times New Roman" w:cs="Times New Roman"/>
          <w:sz w:val="26"/>
          <w:szCs w:val="26"/>
          <w:lang w:eastAsia="ru-RU"/>
        </w:rPr>
        <w:t>135 человек.</w:t>
      </w:r>
      <w:r w:rsidRPr="00CE6C51">
        <w:rPr>
          <w:rFonts w:ascii="Times New Roman" w:eastAsia="Times New Roman" w:hAnsi="Times New Roman" w:cs="Times New Roman"/>
          <w:sz w:val="26"/>
          <w:szCs w:val="26"/>
          <w:lang w:eastAsia="ru-RU"/>
        </w:rPr>
        <w:t xml:space="preserve"> В</w:t>
      </w:r>
      <w:r w:rsidR="009D5ADE" w:rsidRPr="00CE6C51">
        <w:rPr>
          <w:rFonts w:ascii="Times New Roman" w:eastAsia="Times New Roman" w:hAnsi="Times New Roman" w:cs="Times New Roman"/>
          <w:sz w:val="26"/>
          <w:szCs w:val="26"/>
          <w:lang w:eastAsia="ru-RU"/>
        </w:rPr>
        <w:t xml:space="preserve"> </w:t>
      </w:r>
      <w:r w:rsidRPr="00CE6C51">
        <w:rPr>
          <w:rFonts w:ascii="Times New Roman" w:eastAsia="Times New Roman" w:hAnsi="Times New Roman" w:cs="Times New Roman"/>
          <w:sz w:val="26"/>
          <w:szCs w:val="26"/>
          <w:lang w:eastAsia="ru-RU"/>
        </w:rPr>
        <w:t>отчетном</w:t>
      </w:r>
      <w:r w:rsidR="009D5ADE" w:rsidRPr="00CE6C51">
        <w:rPr>
          <w:rFonts w:ascii="Times New Roman" w:eastAsia="Times New Roman" w:hAnsi="Times New Roman" w:cs="Times New Roman"/>
          <w:sz w:val="26"/>
          <w:szCs w:val="26"/>
          <w:lang w:eastAsia="ru-RU"/>
        </w:rPr>
        <w:t xml:space="preserve"> году было проведено </w:t>
      </w:r>
      <w:r w:rsidR="0079788C" w:rsidRPr="00CE6C51">
        <w:rPr>
          <w:rFonts w:ascii="Times New Roman" w:eastAsia="Times New Roman" w:hAnsi="Times New Roman" w:cs="Times New Roman"/>
          <w:sz w:val="26"/>
          <w:szCs w:val="26"/>
          <w:lang w:eastAsia="ru-RU"/>
        </w:rPr>
        <w:t>494</w:t>
      </w:r>
      <w:r w:rsidR="009D5ADE" w:rsidRPr="00CE6C51">
        <w:rPr>
          <w:rFonts w:ascii="Times New Roman" w:eastAsia="Times New Roman" w:hAnsi="Times New Roman" w:cs="Times New Roman"/>
          <w:sz w:val="26"/>
          <w:szCs w:val="26"/>
          <w:lang w:eastAsia="ru-RU"/>
        </w:rPr>
        <w:t xml:space="preserve"> мероприяти</w:t>
      </w:r>
      <w:r w:rsidRPr="00CE6C51">
        <w:rPr>
          <w:rFonts w:ascii="Times New Roman" w:eastAsia="Times New Roman" w:hAnsi="Times New Roman" w:cs="Times New Roman"/>
          <w:sz w:val="26"/>
          <w:szCs w:val="26"/>
          <w:lang w:eastAsia="ru-RU"/>
        </w:rPr>
        <w:t>я.</w:t>
      </w:r>
    </w:p>
    <w:p w14:paraId="6FD111D6" w14:textId="41D40F8C" w:rsidR="00DE70BA" w:rsidRDefault="009D5ADE" w:rsidP="00CE6C51">
      <w:pPr>
        <w:spacing w:after="0"/>
        <w:ind w:firstLine="709"/>
        <w:jc w:val="both"/>
        <w:rPr>
          <w:rFonts w:ascii="Times New Roman" w:hAnsi="Times New Roman" w:cs="Times New Roman"/>
          <w:sz w:val="26"/>
          <w:szCs w:val="26"/>
        </w:rPr>
      </w:pPr>
      <w:r w:rsidRPr="00CE6C51">
        <w:rPr>
          <w:rFonts w:ascii="Times New Roman" w:eastAsia="Times New Roman" w:hAnsi="Times New Roman" w:cs="Times New Roman"/>
          <w:sz w:val="26"/>
          <w:szCs w:val="26"/>
          <w:lang w:eastAsia="ru-RU"/>
        </w:rPr>
        <w:t>2023 год Указ</w:t>
      </w:r>
      <w:r w:rsidR="00361935" w:rsidRPr="00CE6C51">
        <w:rPr>
          <w:rFonts w:ascii="Times New Roman" w:eastAsia="Times New Roman" w:hAnsi="Times New Roman" w:cs="Times New Roman"/>
          <w:sz w:val="26"/>
          <w:szCs w:val="26"/>
          <w:lang w:eastAsia="ru-RU"/>
        </w:rPr>
        <w:t xml:space="preserve">ом </w:t>
      </w:r>
      <w:r w:rsidRPr="00CE6C51">
        <w:rPr>
          <w:rFonts w:ascii="Times New Roman" w:eastAsia="Times New Roman" w:hAnsi="Times New Roman" w:cs="Times New Roman"/>
          <w:sz w:val="26"/>
          <w:szCs w:val="26"/>
          <w:lang w:eastAsia="ru-RU"/>
        </w:rPr>
        <w:t xml:space="preserve">президента объявлен Годом педагога и наставника. </w:t>
      </w:r>
      <w:r w:rsidR="00DE70BA" w:rsidRPr="00CE6C51">
        <w:rPr>
          <w:rFonts w:ascii="Times New Roman" w:eastAsia="Times New Roman" w:hAnsi="Times New Roman" w:cs="Times New Roman"/>
          <w:sz w:val="26"/>
          <w:szCs w:val="26"/>
          <w:lang w:eastAsia="ru-RU"/>
        </w:rPr>
        <w:t>В смотре конкурсе на лучший сельский дом культуры наш Д</w:t>
      </w:r>
      <w:r w:rsidR="00361935" w:rsidRPr="00CE6C51">
        <w:rPr>
          <w:rFonts w:ascii="Times New Roman" w:eastAsia="Times New Roman" w:hAnsi="Times New Roman" w:cs="Times New Roman"/>
          <w:sz w:val="26"/>
          <w:szCs w:val="26"/>
          <w:lang w:eastAsia="ru-RU"/>
        </w:rPr>
        <w:t>ом культуры</w:t>
      </w:r>
      <w:r w:rsidR="00DE70BA" w:rsidRPr="00CE6C51">
        <w:rPr>
          <w:rFonts w:ascii="Times New Roman" w:eastAsia="Times New Roman" w:hAnsi="Times New Roman" w:cs="Times New Roman"/>
          <w:sz w:val="26"/>
          <w:szCs w:val="26"/>
          <w:lang w:eastAsia="ru-RU"/>
        </w:rPr>
        <w:t xml:space="preserve"> занял 1 место</w:t>
      </w:r>
      <w:r w:rsidR="00D311F0">
        <w:rPr>
          <w:rFonts w:ascii="Times New Roman" w:eastAsia="Times New Roman" w:hAnsi="Times New Roman" w:cs="Times New Roman"/>
          <w:sz w:val="26"/>
          <w:szCs w:val="26"/>
          <w:lang w:eastAsia="ru-RU"/>
        </w:rPr>
        <w:t>.</w:t>
      </w:r>
    </w:p>
    <w:p w14:paraId="7F5FF9AC" w14:textId="77DC3CAB" w:rsidR="000B4E17" w:rsidRPr="00CE6C51" w:rsidRDefault="000B4E17" w:rsidP="00CE6C51">
      <w:pPr>
        <w:spacing w:after="0"/>
        <w:ind w:firstLine="709"/>
        <w:jc w:val="both"/>
        <w:rPr>
          <w:rFonts w:ascii="Times New Roman" w:hAnsi="Times New Roman" w:cs="Times New Roman"/>
          <w:sz w:val="26"/>
          <w:szCs w:val="26"/>
        </w:rPr>
      </w:pPr>
      <w:r w:rsidRPr="000B4E17">
        <w:rPr>
          <w:rFonts w:ascii="Times New Roman" w:hAnsi="Times New Roman" w:cs="Times New Roman"/>
          <w:sz w:val="26"/>
          <w:szCs w:val="26"/>
        </w:rPr>
        <w:t>Участники вокального коллектива «Улыбка</w:t>
      </w:r>
      <w:r>
        <w:rPr>
          <w:rFonts w:ascii="Times New Roman" w:hAnsi="Times New Roman" w:cs="Times New Roman"/>
          <w:sz w:val="26"/>
          <w:szCs w:val="26"/>
        </w:rPr>
        <w:t>»</w:t>
      </w:r>
      <w:r w:rsidRPr="000B4E17">
        <w:rPr>
          <w:rFonts w:ascii="Times New Roman" w:hAnsi="Times New Roman" w:cs="Times New Roman"/>
          <w:sz w:val="26"/>
          <w:szCs w:val="26"/>
        </w:rPr>
        <w:t xml:space="preserve"> стали</w:t>
      </w:r>
      <w:r>
        <w:rPr>
          <w:rFonts w:ascii="Times New Roman" w:hAnsi="Times New Roman" w:cs="Times New Roman"/>
          <w:sz w:val="26"/>
          <w:szCs w:val="26"/>
        </w:rPr>
        <w:t xml:space="preserve"> </w:t>
      </w:r>
      <w:r w:rsidRPr="000B4E17">
        <w:rPr>
          <w:rFonts w:ascii="Times New Roman" w:hAnsi="Times New Roman" w:cs="Times New Roman"/>
          <w:sz w:val="26"/>
          <w:szCs w:val="26"/>
        </w:rPr>
        <w:t>Лауреат</w:t>
      </w:r>
      <w:r>
        <w:rPr>
          <w:rFonts w:ascii="Times New Roman" w:hAnsi="Times New Roman" w:cs="Times New Roman"/>
          <w:sz w:val="26"/>
          <w:szCs w:val="26"/>
        </w:rPr>
        <w:t>ами</w:t>
      </w:r>
      <w:r w:rsidRPr="000B4E17">
        <w:rPr>
          <w:rFonts w:ascii="Times New Roman" w:hAnsi="Times New Roman" w:cs="Times New Roman"/>
          <w:sz w:val="26"/>
          <w:szCs w:val="26"/>
        </w:rPr>
        <w:t xml:space="preserve"> 1 степени во Всероссийском вокальном </w:t>
      </w:r>
      <w:r>
        <w:rPr>
          <w:rFonts w:ascii="Times New Roman" w:hAnsi="Times New Roman" w:cs="Times New Roman"/>
          <w:sz w:val="26"/>
          <w:szCs w:val="26"/>
        </w:rPr>
        <w:t>конкурсе</w:t>
      </w:r>
      <w:r w:rsidRPr="000B4E17">
        <w:rPr>
          <w:rFonts w:ascii="Times New Roman" w:hAnsi="Times New Roman" w:cs="Times New Roman"/>
          <w:sz w:val="26"/>
          <w:szCs w:val="26"/>
        </w:rPr>
        <w:t xml:space="preserve"> «Голос России»</w:t>
      </w:r>
      <w:r>
        <w:rPr>
          <w:rFonts w:ascii="Times New Roman" w:hAnsi="Times New Roman" w:cs="Times New Roman"/>
          <w:sz w:val="26"/>
          <w:szCs w:val="26"/>
        </w:rPr>
        <w:t xml:space="preserve"> и </w:t>
      </w:r>
      <w:r w:rsidRPr="000B4E17">
        <w:rPr>
          <w:rFonts w:ascii="Times New Roman" w:hAnsi="Times New Roman" w:cs="Times New Roman"/>
          <w:sz w:val="26"/>
          <w:szCs w:val="26"/>
        </w:rPr>
        <w:t>лауреат</w:t>
      </w:r>
      <w:r>
        <w:rPr>
          <w:rFonts w:ascii="Times New Roman" w:hAnsi="Times New Roman" w:cs="Times New Roman"/>
          <w:sz w:val="26"/>
          <w:szCs w:val="26"/>
        </w:rPr>
        <w:t>ами</w:t>
      </w:r>
      <w:r w:rsidRPr="000B4E17">
        <w:rPr>
          <w:rFonts w:ascii="Times New Roman" w:hAnsi="Times New Roman" w:cs="Times New Roman"/>
          <w:sz w:val="26"/>
          <w:szCs w:val="26"/>
        </w:rPr>
        <w:t xml:space="preserve"> Международного конкурса «Гордость России»</w:t>
      </w:r>
      <w:r>
        <w:rPr>
          <w:rFonts w:ascii="Times New Roman" w:hAnsi="Times New Roman" w:cs="Times New Roman"/>
          <w:sz w:val="26"/>
          <w:szCs w:val="26"/>
        </w:rPr>
        <w:t>.</w:t>
      </w:r>
    </w:p>
    <w:p w14:paraId="1F33FD8D" w14:textId="77777777" w:rsidR="00194111" w:rsidRPr="00CE6C51" w:rsidRDefault="00DC56B1" w:rsidP="00CE6C51">
      <w:pPr>
        <w:spacing w:before="100" w:beforeAutospacing="1"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В Центре физкультуры и спорта в 4 спортивных секциях занимаются 110 человек. Сотрудниками центра за год проведено </w:t>
      </w:r>
      <w:r w:rsidR="00194111" w:rsidRPr="00CE6C51">
        <w:rPr>
          <w:rFonts w:ascii="Times New Roman" w:eastAsia="Times New Roman" w:hAnsi="Times New Roman" w:cs="Times New Roman"/>
          <w:sz w:val="26"/>
          <w:szCs w:val="26"/>
          <w:lang w:eastAsia="ru-RU"/>
        </w:rPr>
        <w:t>30</w:t>
      </w:r>
      <w:r w:rsidRPr="00CE6C51">
        <w:rPr>
          <w:rFonts w:ascii="Times New Roman" w:eastAsia="Times New Roman" w:hAnsi="Times New Roman" w:cs="Times New Roman"/>
          <w:sz w:val="26"/>
          <w:szCs w:val="26"/>
          <w:lang w:eastAsia="ru-RU"/>
        </w:rPr>
        <w:t xml:space="preserve"> физкультурных и спортивных мероприятий, в которых непосредственное участие приняли </w:t>
      </w:r>
      <w:r w:rsidR="00194111" w:rsidRPr="00CE6C51">
        <w:rPr>
          <w:rFonts w:ascii="Times New Roman" w:eastAsia="Times New Roman" w:hAnsi="Times New Roman" w:cs="Times New Roman"/>
          <w:sz w:val="26"/>
          <w:szCs w:val="26"/>
          <w:lang w:eastAsia="ru-RU"/>
        </w:rPr>
        <w:t>705</w:t>
      </w:r>
      <w:r w:rsidRPr="00CE6C51">
        <w:rPr>
          <w:rFonts w:ascii="Times New Roman" w:eastAsia="Times New Roman" w:hAnsi="Times New Roman" w:cs="Times New Roman"/>
          <w:sz w:val="26"/>
          <w:szCs w:val="26"/>
          <w:lang w:eastAsia="ru-RU"/>
        </w:rPr>
        <w:t xml:space="preserve"> человек. Ещё одной задачей </w:t>
      </w:r>
      <w:proofErr w:type="spellStart"/>
      <w:r w:rsidRPr="00CE6C51">
        <w:rPr>
          <w:rFonts w:ascii="Times New Roman" w:eastAsia="Times New Roman" w:hAnsi="Times New Roman" w:cs="Times New Roman"/>
          <w:sz w:val="26"/>
          <w:szCs w:val="26"/>
          <w:lang w:eastAsia="ru-RU"/>
        </w:rPr>
        <w:t>ЦФиСа</w:t>
      </w:r>
      <w:proofErr w:type="spellEnd"/>
      <w:r w:rsidRPr="00CE6C51">
        <w:rPr>
          <w:rFonts w:ascii="Times New Roman" w:eastAsia="Times New Roman" w:hAnsi="Times New Roman" w:cs="Times New Roman"/>
          <w:sz w:val="26"/>
          <w:szCs w:val="26"/>
          <w:lang w:eastAsia="ru-RU"/>
        </w:rPr>
        <w:t xml:space="preserve"> является формирование сборных команд поселения для участия в районных и областных соревнованиях. Всего наши спортсмены приняли участие в </w:t>
      </w:r>
      <w:r w:rsidR="00194111" w:rsidRPr="00CE6C51">
        <w:rPr>
          <w:rFonts w:ascii="Times New Roman" w:eastAsia="Times New Roman" w:hAnsi="Times New Roman" w:cs="Times New Roman"/>
          <w:sz w:val="26"/>
          <w:szCs w:val="26"/>
          <w:lang w:eastAsia="ru-RU"/>
        </w:rPr>
        <w:t>29</w:t>
      </w:r>
      <w:r w:rsidRPr="00CE6C51">
        <w:rPr>
          <w:rFonts w:ascii="Times New Roman" w:eastAsia="Times New Roman" w:hAnsi="Times New Roman" w:cs="Times New Roman"/>
          <w:sz w:val="26"/>
          <w:szCs w:val="26"/>
          <w:lang w:eastAsia="ru-RU"/>
        </w:rPr>
        <w:t xml:space="preserve"> таких соревнованиях</w:t>
      </w:r>
      <w:proofErr w:type="gramStart"/>
      <w:r w:rsidR="00194111" w:rsidRPr="00CE6C51">
        <w:rPr>
          <w:rFonts w:ascii="Times New Roman" w:eastAsia="Times New Roman" w:hAnsi="Times New Roman" w:cs="Times New Roman"/>
          <w:sz w:val="26"/>
          <w:szCs w:val="26"/>
          <w:lang w:eastAsia="ru-RU"/>
        </w:rPr>
        <w:t>. и</w:t>
      </w:r>
      <w:proofErr w:type="gramEnd"/>
      <w:r w:rsidR="00194111" w:rsidRPr="00CE6C51">
        <w:rPr>
          <w:rFonts w:ascii="Times New Roman" w:eastAsia="Times New Roman" w:hAnsi="Times New Roman" w:cs="Times New Roman"/>
          <w:sz w:val="26"/>
          <w:szCs w:val="26"/>
          <w:lang w:eastAsia="ru-RU"/>
        </w:rPr>
        <w:t xml:space="preserve"> почти со всех соревнований ворсинцы привозят медали.</w:t>
      </w:r>
    </w:p>
    <w:p w14:paraId="703F9EF8" w14:textId="5FD77134" w:rsidR="00627801" w:rsidRPr="00CE6C51" w:rsidRDefault="00E6335B"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 xml:space="preserve">Сборная команда Калужской области, в которую входил </w:t>
      </w:r>
      <w:r w:rsidR="00627801" w:rsidRPr="00CE6C51">
        <w:rPr>
          <w:rFonts w:ascii="Times New Roman" w:eastAsia="Times New Roman" w:hAnsi="Times New Roman" w:cs="Times New Roman"/>
          <w:sz w:val="26"/>
          <w:szCs w:val="26"/>
          <w:lang w:eastAsia="ru-RU"/>
        </w:rPr>
        <w:t xml:space="preserve">Глава </w:t>
      </w:r>
      <w:r w:rsidR="00194111" w:rsidRPr="00CE6C51">
        <w:rPr>
          <w:rFonts w:ascii="Times New Roman" w:eastAsia="Times New Roman" w:hAnsi="Times New Roman" w:cs="Times New Roman"/>
          <w:sz w:val="26"/>
          <w:szCs w:val="26"/>
          <w:lang w:eastAsia="ru-RU"/>
        </w:rPr>
        <w:t xml:space="preserve">нашего </w:t>
      </w:r>
      <w:r w:rsidR="00627801" w:rsidRPr="00CE6C51">
        <w:rPr>
          <w:rFonts w:ascii="Times New Roman" w:eastAsia="Times New Roman" w:hAnsi="Times New Roman" w:cs="Times New Roman"/>
          <w:sz w:val="26"/>
          <w:szCs w:val="26"/>
          <w:lang w:eastAsia="ru-RU"/>
        </w:rPr>
        <w:t>муниципального образования Регер Рудольф Борисович, в дисциплине ГТО занял</w:t>
      </w:r>
      <w:r w:rsidRPr="00CE6C51">
        <w:rPr>
          <w:rFonts w:ascii="Times New Roman" w:eastAsia="Times New Roman" w:hAnsi="Times New Roman" w:cs="Times New Roman"/>
          <w:sz w:val="26"/>
          <w:szCs w:val="26"/>
          <w:lang w:eastAsia="ru-RU"/>
        </w:rPr>
        <w:t>а</w:t>
      </w:r>
      <w:r w:rsidR="00627801" w:rsidRPr="00CE6C51">
        <w:rPr>
          <w:rFonts w:ascii="Times New Roman" w:eastAsia="Times New Roman" w:hAnsi="Times New Roman" w:cs="Times New Roman"/>
          <w:sz w:val="26"/>
          <w:szCs w:val="26"/>
          <w:lang w:eastAsia="ru-RU"/>
        </w:rPr>
        <w:t xml:space="preserve"> 1 место</w:t>
      </w:r>
      <w:r w:rsidRPr="00CE6C51">
        <w:rPr>
          <w:rFonts w:ascii="Times New Roman" w:eastAsia="Times New Roman" w:hAnsi="Times New Roman" w:cs="Times New Roman"/>
          <w:sz w:val="26"/>
          <w:szCs w:val="26"/>
          <w:lang w:eastAsia="ru-RU"/>
        </w:rPr>
        <w:t xml:space="preserve"> </w:t>
      </w:r>
      <w:r w:rsidRPr="00CE6C51">
        <w:rPr>
          <w:rFonts w:ascii="Times New Roman" w:hAnsi="Times New Roman" w:cs="Times New Roman"/>
          <w:sz w:val="26"/>
          <w:szCs w:val="26"/>
        </w:rPr>
        <w:t xml:space="preserve">в </w:t>
      </w:r>
      <w:r w:rsidR="00906940">
        <w:rPr>
          <w:rFonts w:ascii="Times New Roman" w:hAnsi="Times New Roman" w:cs="Times New Roman"/>
          <w:sz w:val="26"/>
          <w:szCs w:val="26"/>
        </w:rPr>
        <w:t>Восьмой</w:t>
      </w:r>
      <w:r w:rsidRPr="00CE6C51">
        <w:rPr>
          <w:rFonts w:ascii="Times New Roman" w:hAnsi="Times New Roman" w:cs="Times New Roman"/>
          <w:sz w:val="26"/>
          <w:szCs w:val="26"/>
        </w:rPr>
        <w:t xml:space="preserve"> </w:t>
      </w:r>
      <w:r w:rsidRPr="00CE6C51">
        <w:rPr>
          <w:rFonts w:ascii="Times New Roman" w:eastAsia="Times New Roman" w:hAnsi="Times New Roman" w:cs="Times New Roman"/>
          <w:sz w:val="26"/>
          <w:szCs w:val="26"/>
          <w:lang w:eastAsia="ru-RU"/>
        </w:rPr>
        <w:t>Всероссийской Спартакиаде Пенсионеров, которая проходила в городе Санкт –Петербург</w:t>
      </w:r>
      <w:r w:rsidR="00627801" w:rsidRPr="00CE6C51">
        <w:rPr>
          <w:rFonts w:ascii="Times New Roman" w:eastAsia="Times New Roman" w:hAnsi="Times New Roman" w:cs="Times New Roman"/>
          <w:sz w:val="26"/>
          <w:szCs w:val="26"/>
          <w:lang w:eastAsia="ru-RU"/>
        </w:rPr>
        <w:t>.</w:t>
      </w:r>
    </w:p>
    <w:p w14:paraId="57AB3156" w14:textId="30A29D2D" w:rsidR="00627801" w:rsidRPr="00CE6C51" w:rsidRDefault="0062780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lastRenderedPageBreak/>
        <w:t>Спортсмены нашего села в составе команды сборной Боровского района заняли 1 место в Областных Сельских Играх.</w:t>
      </w:r>
    </w:p>
    <w:p w14:paraId="3D6B9DFF" w14:textId="610B0721" w:rsidR="00627801" w:rsidRPr="00CE6C51" w:rsidRDefault="0062780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Помимо основных видов спорта Центром физкультуры проводятся мероприятия по рыболовному спорту городошному спорту, дартсу, стритболу.</w:t>
      </w:r>
    </w:p>
    <w:p w14:paraId="6F6EDA6E" w14:textId="10E26E22" w:rsidR="00627801" w:rsidRPr="00CE6C51" w:rsidRDefault="0062780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Ворсинский Центр физкультуры и спорта стал призером регионального этапа Всероссийского смотра-конкурса «Россия футбольная страна!» сезона 2022-2023 годов</w:t>
      </w:r>
      <w:r w:rsidR="0079788C" w:rsidRPr="00CE6C51">
        <w:rPr>
          <w:rFonts w:ascii="Times New Roman" w:eastAsia="Times New Roman" w:hAnsi="Times New Roman" w:cs="Times New Roman"/>
          <w:sz w:val="26"/>
          <w:szCs w:val="26"/>
          <w:lang w:eastAsia="ru-RU"/>
        </w:rPr>
        <w:t xml:space="preserve">, а также финалистом </w:t>
      </w:r>
      <w:r w:rsidR="00906940">
        <w:rPr>
          <w:rFonts w:ascii="Times New Roman" w:eastAsia="Times New Roman" w:hAnsi="Times New Roman" w:cs="Times New Roman"/>
          <w:sz w:val="26"/>
          <w:szCs w:val="26"/>
          <w:lang w:eastAsia="ru-RU"/>
        </w:rPr>
        <w:t>третьей</w:t>
      </w:r>
      <w:r w:rsidR="0079788C" w:rsidRPr="00CE6C51">
        <w:rPr>
          <w:rFonts w:ascii="Times New Roman" w:eastAsia="Times New Roman" w:hAnsi="Times New Roman" w:cs="Times New Roman"/>
          <w:sz w:val="26"/>
          <w:szCs w:val="26"/>
          <w:lang w:eastAsia="ru-RU"/>
        </w:rPr>
        <w:t xml:space="preserve"> Национальной премии в области развития корпоративного спорта в Проекте «Сельские городки для больших компаний».</w:t>
      </w:r>
    </w:p>
    <w:p w14:paraId="3A5E08E5" w14:textId="4BD1E7D8" w:rsidR="00996378" w:rsidRPr="00CE6C51" w:rsidRDefault="00996378" w:rsidP="00CE6C51">
      <w:pPr>
        <w:spacing w:after="0"/>
        <w:ind w:firstLine="567"/>
        <w:jc w:val="both"/>
        <w:rPr>
          <w:rFonts w:ascii="Times New Roman" w:eastAsia="Times New Roman" w:hAnsi="Times New Roman" w:cs="Times New Roman"/>
          <w:sz w:val="26"/>
          <w:szCs w:val="26"/>
          <w:lang w:eastAsia="ru-RU"/>
        </w:rPr>
      </w:pPr>
    </w:p>
    <w:p w14:paraId="6D420DC5" w14:textId="52F61227" w:rsidR="008075FC" w:rsidRDefault="0019411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hAnsi="Times New Roman" w:cs="Times New Roman"/>
          <w:sz w:val="26"/>
          <w:szCs w:val="26"/>
        </w:rPr>
        <w:t>Подводя итоги, хочется отметить</w:t>
      </w:r>
      <w:r w:rsidR="00CE6C51" w:rsidRPr="00CE6C51">
        <w:rPr>
          <w:rFonts w:ascii="Times New Roman" w:hAnsi="Times New Roman" w:cs="Times New Roman"/>
          <w:sz w:val="26"/>
          <w:szCs w:val="26"/>
        </w:rPr>
        <w:t>,</w:t>
      </w:r>
      <w:r w:rsidRPr="00CE6C51">
        <w:rPr>
          <w:rFonts w:ascii="Times New Roman" w:eastAsia="Times New Roman" w:hAnsi="Times New Roman" w:cs="Times New Roman"/>
          <w:sz w:val="26"/>
          <w:szCs w:val="26"/>
          <w:lang w:eastAsia="ru-RU"/>
        </w:rPr>
        <w:t xml:space="preserve"> что за </w:t>
      </w:r>
      <w:r w:rsidRPr="00CE6C51">
        <w:rPr>
          <w:rFonts w:ascii="Times New Roman" w:hAnsi="Times New Roman" w:cs="Times New Roman"/>
          <w:sz w:val="26"/>
          <w:szCs w:val="26"/>
        </w:rPr>
        <w:t>всеми цифрами и результатами стоит повседневный труд людей.</w:t>
      </w:r>
      <w:r w:rsidRPr="00CE6C51">
        <w:rPr>
          <w:rFonts w:ascii="Times New Roman" w:eastAsia="Times New Roman" w:hAnsi="Times New Roman" w:cs="Times New Roman"/>
          <w:sz w:val="26"/>
          <w:szCs w:val="26"/>
          <w:lang w:eastAsia="ru-RU"/>
        </w:rPr>
        <w:t xml:space="preserve"> </w:t>
      </w:r>
      <w:r w:rsidR="008075FC" w:rsidRPr="00CE6C51">
        <w:rPr>
          <w:rFonts w:ascii="Times New Roman" w:eastAsia="Times New Roman" w:hAnsi="Times New Roman" w:cs="Times New Roman"/>
          <w:sz w:val="26"/>
          <w:szCs w:val="26"/>
          <w:lang w:eastAsia="ru-RU"/>
        </w:rPr>
        <w:t xml:space="preserve">Работа администрации зависит от </w:t>
      </w:r>
      <w:r w:rsidR="00CE6C51" w:rsidRPr="00CE6C51">
        <w:rPr>
          <w:rFonts w:ascii="Times New Roman" w:eastAsia="Times New Roman" w:hAnsi="Times New Roman" w:cs="Times New Roman"/>
          <w:sz w:val="26"/>
          <w:szCs w:val="26"/>
          <w:lang w:eastAsia="ru-RU"/>
        </w:rPr>
        <w:t>кадрового обеспечения</w:t>
      </w:r>
      <w:r w:rsidR="008075FC" w:rsidRPr="00CE6C51">
        <w:rPr>
          <w:rFonts w:ascii="Times New Roman" w:eastAsia="Times New Roman" w:hAnsi="Times New Roman" w:cs="Times New Roman"/>
          <w:sz w:val="26"/>
          <w:szCs w:val="26"/>
          <w:lang w:eastAsia="ru-RU"/>
        </w:rPr>
        <w:t xml:space="preserve">. В истекшем году 1 сотрудник поступил на обучение по программе </w:t>
      </w:r>
      <w:r w:rsidR="003E57E9" w:rsidRPr="00CE6C51">
        <w:rPr>
          <w:rFonts w:ascii="Times New Roman" w:eastAsia="Times New Roman" w:hAnsi="Times New Roman" w:cs="Times New Roman"/>
          <w:sz w:val="26"/>
          <w:szCs w:val="26"/>
          <w:lang w:eastAsia="ru-RU"/>
        </w:rPr>
        <w:t>«Экономика»</w:t>
      </w:r>
      <w:r w:rsidR="00D10D21" w:rsidRPr="00CE6C51">
        <w:rPr>
          <w:rFonts w:ascii="Times New Roman" w:eastAsia="Times New Roman" w:hAnsi="Times New Roman" w:cs="Times New Roman"/>
          <w:sz w:val="26"/>
          <w:szCs w:val="26"/>
          <w:lang w:eastAsia="ru-RU"/>
        </w:rPr>
        <w:t>,</w:t>
      </w:r>
      <w:r w:rsidR="003E57E9" w:rsidRPr="00CE6C51">
        <w:rPr>
          <w:rFonts w:ascii="Times New Roman" w:eastAsia="Times New Roman" w:hAnsi="Times New Roman" w:cs="Times New Roman"/>
          <w:sz w:val="26"/>
          <w:szCs w:val="26"/>
          <w:lang w:eastAsia="ru-RU"/>
        </w:rPr>
        <w:t xml:space="preserve"> 1 специалист завершил программу профессиональной переподготовки</w:t>
      </w:r>
      <w:r w:rsidR="00D10D21" w:rsidRPr="00CE6C51">
        <w:rPr>
          <w:rFonts w:ascii="Times New Roman" w:eastAsia="Times New Roman" w:hAnsi="Times New Roman" w:cs="Times New Roman"/>
          <w:sz w:val="26"/>
          <w:szCs w:val="26"/>
          <w:lang w:eastAsia="ru-RU"/>
        </w:rPr>
        <w:t xml:space="preserve"> «Реклама и связи с общественностью»</w:t>
      </w:r>
      <w:r w:rsidR="003E57E9" w:rsidRPr="00CE6C51">
        <w:rPr>
          <w:rFonts w:ascii="Times New Roman" w:eastAsia="Times New Roman" w:hAnsi="Times New Roman" w:cs="Times New Roman"/>
          <w:sz w:val="26"/>
          <w:szCs w:val="26"/>
          <w:lang w:eastAsia="ru-RU"/>
        </w:rPr>
        <w:t xml:space="preserve">, </w:t>
      </w:r>
      <w:r w:rsidR="008075FC" w:rsidRPr="00CE6C51">
        <w:rPr>
          <w:rFonts w:ascii="Times New Roman" w:eastAsia="Times New Roman" w:hAnsi="Times New Roman" w:cs="Times New Roman"/>
          <w:sz w:val="26"/>
          <w:szCs w:val="26"/>
          <w:lang w:eastAsia="ru-RU"/>
        </w:rPr>
        <w:t>2</w:t>
      </w:r>
      <w:r w:rsidR="00D10D21" w:rsidRPr="00CE6C51">
        <w:rPr>
          <w:rFonts w:ascii="Times New Roman" w:eastAsia="Times New Roman" w:hAnsi="Times New Roman" w:cs="Times New Roman"/>
          <w:sz w:val="26"/>
          <w:szCs w:val="26"/>
          <w:lang w:eastAsia="ru-RU"/>
        </w:rPr>
        <w:t>-</w:t>
      </w:r>
      <w:r w:rsidR="008075FC" w:rsidRPr="00CE6C51">
        <w:rPr>
          <w:rFonts w:ascii="Times New Roman" w:eastAsia="Times New Roman" w:hAnsi="Times New Roman" w:cs="Times New Roman"/>
          <w:sz w:val="26"/>
          <w:szCs w:val="26"/>
          <w:lang w:eastAsia="ru-RU"/>
        </w:rPr>
        <w:t xml:space="preserve"> повысили квалификацию, и ещё </w:t>
      </w:r>
      <w:r w:rsidR="003E57E9" w:rsidRPr="00CE6C51">
        <w:rPr>
          <w:rFonts w:ascii="Times New Roman" w:eastAsia="Times New Roman" w:hAnsi="Times New Roman" w:cs="Times New Roman"/>
          <w:sz w:val="26"/>
          <w:szCs w:val="26"/>
          <w:lang w:eastAsia="ru-RU"/>
        </w:rPr>
        <w:t>шестеро</w:t>
      </w:r>
      <w:r w:rsidR="008075FC" w:rsidRPr="00CE6C51">
        <w:rPr>
          <w:rFonts w:ascii="Times New Roman" w:eastAsia="Times New Roman" w:hAnsi="Times New Roman" w:cs="Times New Roman"/>
          <w:sz w:val="26"/>
          <w:szCs w:val="26"/>
          <w:lang w:eastAsia="ru-RU"/>
        </w:rPr>
        <w:t xml:space="preserve"> посетили тематические семинары, посвященные изменениям законодательства</w:t>
      </w:r>
      <w:r w:rsidR="003E57E9" w:rsidRPr="00CE6C51">
        <w:rPr>
          <w:rFonts w:ascii="Times New Roman" w:eastAsia="Times New Roman" w:hAnsi="Times New Roman" w:cs="Times New Roman"/>
          <w:sz w:val="26"/>
          <w:szCs w:val="26"/>
          <w:lang w:eastAsia="ru-RU"/>
        </w:rPr>
        <w:t>.</w:t>
      </w:r>
      <w:r w:rsidR="00D10D21" w:rsidRPr="00CE6C51">
        <w:rPr>
          <w:rFonts w:ascii="Times New Roman" w:eastAsia="Times New Roman" w:hAnsi="Times New Roman" w:cs="Times New Roman"/>
          <w:sz w:val="26"/>
          <w:szCs w:val="26"/>
          <w:lang w:eastAsia="ru-RU"/>
        </w:rPr>
        <w:t xml:space="preserve"> Постоянное развитие находит отражение </w:t>
      </w:r>
      <w:r w:rsidR="00CE6C51" w:rsidRPr="00CE6C51">
        <w:rPr>
          <w:rFonts w:ascii="Times New Roman" w:eastAsia="Times New Roman" w:hAnsi="Times New Roman" w:cs="Times New Roman"/>
          <w:sz w:val="26"/>
          <w:szCs w:val="26"/>
          <w:lang w:eastAsia="ru-RU"/>
        </w:rPr>
        <w:t xml:space="preserve">и </w:t>
      </w:r>
      <w:r w:rsidR="00D10D21" w:rsidRPr="00CE6C51">
        <w:rPr>
          <w:rFonts w:ascii="Times New Roman" w:eastAsia="Times New Roman" w:hAnsi="Times New Roman" w:cs="Times New Roman"/>
          <w:sz w:val="26"/>
          <w:szCs w:val="26"/>
          <w:lang w:eastAsia="ru-RU"/>
        </w:rPr>
        <w:t>в результатах.</w:t>
      </w:r>
      <w:r w:rsidR="004F6DD4" w:rsidRPr="00CE6C51">
        <w:rPr>
          <w:rFonts w:ascii="Times New Roman" w:eastAsia="Times New Roman" w:hAnsi="Times New Roman" w:cs="Times New Roman"/>
          <w:sz w:val="26"/>
          <w:szCs w:val="26"/>
          <w:lang w:eastAsia="ru-RU"/>
        </w:rPr>
        <w:t xml:space="preserve"> </w:t>
      </w:r>
      <w:r w:rsidR="00D10D21" w:rsidRPr="00CE6C51">
        <w:rPr>
          <w:rFonts w:ascii="Times New Roman" w:eastAsia="Times New Roman" w:hAnsi="Times New Roman" w:cs="Times New Roman"/>
          <w:sz w:val="26"/>
          <w:szCs w:val="26"/>
          <w:lang w:eastAsia="ru-RU"/>
        </w:rPr>
        <w:t>В истекшем году сельское поселение заняло 1 место в региональном этапе Всероссийского конкурса «Лучшая муниципальная практика»</w:t>
      </w:r>
      <w:r w:rsidR="00575624" w:rsidRPr="00CE6C51">
        <w:rPr>
          <w:rFonts w:ascii="Times New Roman" w:eastAsia="Times New Roman" w:hAnsi="Times New Roman" w:cs="Times New Roman"/>
          <w:sz w:val="26"/>
          <w:szCs w:val="26"/>
          <w:lang w:eastAsia="ru-RU"/>
        </w:rPr>
        <w:t xml:space="preserve"> в номинации «муниципальная экономическая политика и управление муниципальными финансами».</w:t>
      </w:r>
      <w:r w:rsidR="00D10D21" w:rsidRPr="00CE6C51">
        <w:rPr>
          <w:rFonts w:ascii="Times New Roman" w:eastAsia="Times New Roman" w:hAnsi="Times New Roman" w:cs="Times New Roman"/>
          <w:sz w:val="26"/>
          <w:szCs w:val="26"/>
          <w:lang w:eastAsia="ru-RU"/>
        </w:rPr>
        <w:t xml:space="preserve"> </w:t>
      </w:r>
      <w:r w:rsidR="00575624" w:rsidRPr="00CE6C51">
        <w:rPr>
          <w:rFonts w:ascii="Times New Roman" w:eastAsia="Times New Roman" w:hAnsi="Times New Roman" w:cs="Times New Roman"/>
          <w:sz w:val="26"/>
          <w:szCs w:val="26"/>
          <w:lang w:eastAsia="ru-RU"/>
        </w:rPr>
        <w:t xml:space="preserve">Заместитель главы администрации </w:t>
      </w:r>
      <w:r w:rsidR="00CE6C51" w:rsidRPr="00CE6C51">
        <w:rPr>
          <w:rFonts w:ascii="Times New Roman" w:eastAsia="Times New Roman" w:hAnsi="Times New Roman" w:cs="Times New Roman"/>
          <w:sz w:val="26"/>
          <w:szCs w:val="26"/>
          <w:lang w:eastAsia="ru-RU"/>
        </w:rPr>
        <w:t xml:space="preserve">Чернецова Елена Викторовна </w:t>
      </w:r>
      <w:r w:rsidR="00575624" w:rsidRPr="00CE6C51">
        <w:rPr>
          <w:rFonts w:ascii="Times New Roman" w:eastAsia="Times New Roman" w:hAnsi="Times New Roman" w:cs="Times New Roman"/>
          <w:sz w:val="26"/>
          <w:szCs w:val="26"/>
          <w:lang w:eastAsia="ru-RU"/>
        </w:rPr>
        <w:t>и ведущий эксперт</w:t>
      </w:r>
      <w:r w:rsidR="00D10D21" w:rsidRPr="00CE6C51">
        <w:rPr>
          <w:rFonts w:ascii="Times New Roman" w:eastAsia="Times New Roman" w:hAnsi="Times New Roman" w:cs="Times New Roman"/>
          <w:sz w:val="26"/>
          <w:szCs w:val="26"/>
          <w:lang w:eastAsia="ru-RU"/>
        </w:rPr>
        <w:t xml:space="preserve"> администрации </w:t>
      </w:r>
      <w:r w:rsidR="00575624" w:rsidRPr="00CE6C51">
        <w:rPr>
          <w:rFonts w:ascii="Times New Roman" w:eastAsia="Times New Roman" w:hAnsi="Times New Roman" w:cs="Times New Roman"/>
          <w:sz w:val="26"/>
          <w:szCs w:val="26"/>
          <w:lang w:eastAsia="ru-RU"/>
        </w:rPr>
        <w:t xml:space="preserve">по связям с общественностью Кирсанова Наталья Константиновна </w:t>
      </w:r>
      <w:r w:rsidR="000B205E">
        <w:rPr>
          <w:rFonts w:ascii="Times New Roman" w:eastAsia="Times New Roman" w:hAnsi="Times New Roman" w:cs="Times New Roman"/>
          <w:sz w:val="26"/>
          <w:szCs w:val="26"/>
          <w:lang w:eastAsia="ru-RU"/>
        </w:rPr>
        <w:t>стали лауреатами</w:t>
      </w:r>
      <w:r w:rsidR="00D10D21" w:rsidRPr="00CE6C51">
        <w:rPr>
          <w:rFonts w:ascii="Times New Roman" w:eastAsia="Times New Roman" w:hAnsi="Times New Roman" w:cs="Times New Roman"/>
          <w:sz w:val="26"/>
          <w:szCs w:val="26"/>
          <w:lang w:eastAsia="ru-RU"/>
        </w:rPr>
        <w:t xml:space="preserve"> </w:t>
      </w:r>
      <w:r w:rsidR="000B205E">
        <w:rPr>
          <w:rFonts w:ascii="Times New Roman" w:eastAsia="Times New Roman" w:hAnsi="Times New Roman" w:cs="Times New Roman"/>
          <w:sz w:val="26"/>
          <w:szCs w:val="26"/>
          <w:lang w:eastAsia="ru-RU"/>
        </w:rPr>
        <w:t>третьей степени</w:t>
      </w:r>
      <w:r w:rsidR="00D10D21" w:rsidRPr="00CE6C51">
        <w:rPr>
          <w:rFonts w:ascii="Times New Roman" w:eastAsia="Times New Roman" w:hAnsi="Times New Roman" w:cs="Times New Roman"/>
          <w:sz w:val="26"/>
          <w:szCs w:val="26"/>
          <w:lang w:eastAsia="ru-RU"/>
        </w:rPr>
        <w:t xml:space="preserve"> областно</w:t>
      </w:r>
      <w:r w:rsidR="000B205E">
        <w:rPr>
          <w:rFonts w:ascii="Times New Roman" w:eastAsia="Times New Roman" w:hAnsi="Times New Roman" w:cs="Times New Roman"/>
          <w:sz w:val="26"/>
          <w:szCs w:val="26"/>
          <w:lang w:eastAsia="ru-RU"/>
        </w:rPr>
        <w:t>го</w:t>
      </w:r>
      <w:r w:rsidR="00D10D21" w:rsidRPr="00CE6C51">
        <w:rPr>
          <w:rFonts w:ascii="Times New Roman" w:eastAsia="Times New Roman" w:hAnsi="Times New Roman" w:cs="Times New Roman"/>
          <w:sz w:val="26"/>
          <w:szCs w:val="26"/>
          <w:lang w:eastAsia="ru-RU"/>
        </w:rPr>
        <w:t xml:space="preserve"> конкурс</w:t>
      </w:r>
      <w:r w:rsidR="000B205E">
        <w:rPr>
          <w:rFonts w:ascii="Times New Roman" w:eastAsia="Times New Roman" w:hAnsi="Times New Roman" w:cs="Times New Roman"/>
          <w:sz w:val="26"/>
          <w:szCs w:val="26"/>
          <w:lang w:eastAsia="ru-RU"/>
        </w:rPr>
        <w:t>а</w:t>
      </w:r>
      <w:r w:rsidR="00D10D21" w:rsidRPr="00CE6C51">
        <w:rPr>
          <w:rFonts w:ascii="Times New Roman" w:eastAsia="Times New Roman" w:hAnsi="Times New Roman" w:cs="Times New Roman"/>
          <w:sz w:val="26"/>
          <w:szCs w:val="26"/>
          <w:lang w:eastAsia="ru-RU"/>
        </w:rPr>
        <w:t xml:space="preserve"> «Лучший специалист органов местного самоуправления»</w:t>
      </w:r>
      <w:r w:rsidR="00575624" w:rsidRPr="00CE6C51">
        <w:rPr>
          <w:rFonts w:ascii="Times New Roman" w:eastAsia="Times New Roman" w:hAnsi="Times New Roman" w:cs="Times New Roman"/>
          <w:sz w:val="26"/>
          <w:szCs w:val="26"/>
          <w:lang w:eastAsia="ru-RU"/>
        </w:rPr>
        <w:t>.</w:t>
      </w:r>
    </w:p>
    <w:p w14:paraId="55EFB03D" w14:textId="77777777" w:rsidR="00D1397A" w:rsidRDefault="00D1397A" w:rsidP="00CE6C51">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 э</w:t>
      </w:r>
      <w:r w:rsidRPr="00D1397A">
        <w:rPr>
          <w:rFonts w:ascii="Times New Roman" w:eastAsia="Times New Roman" w:hAnsi="Times New Roman" w:cs="Times New Roman"/>
          <w:sz w:val="26"/>
          <w:szCs w:val="26"/>
          <w:lang w:eastAsia="ru-RU"/>
        </w:rPr>
        <w:t>то стало реальным благодаря совместной работе</w:t>
      </w:r>
      <w:r>
        <w:rPr>
          <w:rFonts w:ascii="Times New Roman" w:eastAsia="Times New Roman" w:hAnsi="Times New Roman" w:cs="Times New Roman"/>
          <w:sz w:val="26"/>
          <w:szCs w:val="26"/>
          <w:lang w:eastAsia="ru-RU"/>
        </w:rPr>
        <w:t>.</w:t>
      </w:r>
    </w:p>
    <w:p w14:paraId="16F15EDA" w14:textId="6748F231" w:rsidR="000B4E17" w:rsidRDefault="00CE6C5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Хочу поблагодарить депутатов и жителей муниципального образования за активную жизненную позицию</w:t>
      </w:r>
      <w:r w:rsidR="000B205E">
        <w:rPr>
          <w:rFonts w:ascii="Times New Roman" w:eastAsia="Times New Roman" w:hAnsi="Times New Roman" w:cs="Times New Roman"/>
          <w:sz w:val="26"/>
          <w:szCs w:val="26"/>
          <w:lang w:eastAsia="ru-RU"/>
        </w:rPr>
        <w:t>.</w:t>
      </w:r>
      <w:r w:rsidRPr="00CE6C51">
        <w:rPr>
          <w:rFonts w:ascii="Times New Roman" w:eastAsia="Times New Roman" w:hAnsi="Times New Roman" w:cs="Times New Roman"/>
          <w:sz w:val="26"/>
          <w:szCs w:val="26"/>
          <w:lang w:eastAsia="ru-RU"/>
        </w:rPr>
        <w:t xml:space="preserve"> </w:t>
      </w:r>
    </w:p>
    <w:p w14:paraId="7900B83B" w14:textId="60AAE3C8" w:rsidR="00CE6C51" w:rsidRPr="00CE6C51" w:rsidRDefault="00CE6C5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Для нас также немаловажным остается взаимодействие и слаженная работа с районной властью по решению вопросов местного значения.</w:t>
      </w:r>
    </w:p>
    <w:p w14:paraId="2BA89F4C" w14:textId="77777777" w:rsidR="00CE6C51" w:rsidRPr="00CE6C51" w:rsidRDefault="00CE6C5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Мы вступили в новый отчетный год и ставим перед собой новые задачи.</w:t>
      </w:r>
    </w:p>
    <w:p w14:paraId="7EF40025" w14:textId="77777777" w:rsidR="00CE6C51" w:rsidRPr="00CE6C51" w:rsidRDefault="00CE6C5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В их решении мы надеемся на сотрудничество и взаимопонимание со всеми органами власти, общественными организациями, трудовыми коллективами, жителями нашего поселения.</w:t>
      </w:r>
    </w:p>
    <w:p w14:paraId="71B68DF7" w14:textId="77777777" w:rsidR="00CE6C51" w:rsidRPr="00CE6C51" w:rsidRDefault="00CE6C51" w:rsidP="00CE6C51">
      <w:pPr>
        <w:spacing w:after="0"/>
        <w:ind w:firstLine="709"/>
        <w:jc w:val="both"/>
        <w:rPr>
          <w:rFonts w:ascii="Times New Roman" w:eastAsia="Times New Roman" w:hAnsi="Times New Roman" w:cs="Times New Roman"/>
          <w:sz w:val="26"/>
          <w:szCs w:val="26"/>
          <w:lang w:eastAsia="ru-RU"/>
        </w:rPr>
      </w:pPr>
    </w:p>
    <w:p w14:paraId="66830C2C" w14:textId="037126C2" w:rsidR="008075FC" w:rsidRPr="00CE6C51" w:rsidRDefault="00CE6C51" w:rsidP="00CE6C51">
      <w:pPr>
        <w:spacing w:after="0"/>
        <w:ind w:firstLine="709"/>
        <w:jc w:val="both"/>
        <w:rPr>
          <w:rFonts w:ascii="Times New Roman" w:eastAsia="Times New Roman" w:hAnsi="Times New Roman" w:cs="Times New Roman"/>
          <w:sz w:val="26"/>
          <w:szCs w:val="26"/>
          <w:lang w:eastAsia="ru-RU"/>
        </w:rPr>
      </w:pPr>
      <w:r w:rsidRPr="00CE6C51">
        <w:rPr>
          <w:rFonts w:ascii="Times New Roman" w:eastAsia="Times New Roman" w:hAnsi="Times New Roman" w:cs="Times New Roman"/>
          <w:sz w:val="26"/>
          <w:szCs w:val="26"/>
          <w:lang w:eastAsia="ru-RU"/>
        </w:rPr>
        <w:t>Спасибо за внимание!</w:t>
      </w:r>
    </w:p>
    <w:p w14:paraId="0A408A16" w14:textId="77777777" w:rsidR="008075FC" w:rsidRPr="00CE6C51" w:rsidRDefault="008075FC" w:rsidP="00CE6C51">
      <w:pPr>
        <w:spacing w:after="0"/>
        <w:ind w:firstLine="709"/>
        <w:jc w:val="both"/>
        <w:rPr>
          <w:rFonts w:ascii="Times New Roman" w:eastAsia="Times New Roman" w:hAnsi="Times New Roman" w:cs="Times New Roman"/>
          <w:sz w:val="26"/>
          <w:szCs w:val="26"/>
          <w:lang w:eastAsia="ru-RU"/>
        </w:rPr>
      </w:pPr>
    </w:p>
    <w:sectPr w:rsidR="008075FC" w:rsidRPr="00CE6C51" w:rsidSect="00B622E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9CF"/>
    <w:multiLevelType w:val="hybridMultilevel"/>
    <w:tmpl w:val="97BED8E0"/>
    <w:lvl w:ilvl="0" w:tplc="8ACA1164">
      <w:start w:val="1"/>
      <w:numFmt w:val="bullet"/>
      <w:lvlText w:val="•"/>
      <w:lvlJc w:val="left"/>
      <w:pPr>
        <w:tabs>
          <w:tab w:val="num" w:pos="720"/>
        </w:tabs>
        <w:ind w:left="720" w:hanging="360"/>
      </w:pPr>
      <w:rPr>
        <w:rFonts w:ascii="Arial" w:hAnsi="Arial" w:hint="default"/>
      </w:rPr>
    </w:lvl>
    <w:lvl w:ilvl="1" w:tplc="6BC6F828" w:tentative="1">
      <w:start w:val="1"/>
      <w:numFmt w:val="bullet"/>
      <w:lvlText w:val="•"/>
      <w:lvlJc w:val="left"/>
      <w:pPr>
        <w:tabs>
          <w:tab w:val="num" w:pos="1440"/>
        </w:tabs>
        <w:ind w:left="1440" w:hanging="360"/>
      </w:pPr>
      <w:rPr>
        <w:rFonts w:ascii="Arial" w:hAnsi="Arial" w:hint="default"/>
      </w:rPr>
    </w:lvl>
    <w:lvl w:ilvl="2" w:tplc="A6C8C68C" w:tentative="1">
      <w:start w:val="1"/>
      <w:numFmt w:val="bullet"/>
      <w:lvlText w:val="•"/>
      <w:lvlJc w:val="left"/>
      <w:pPr>
        <w:tabs>
          <w:tab w:val="num" w:pos="2160"/>
        </w:tabs>
        <w:ind w:left="2160" w:hanging="360"/>
      </w:pPr>
      <w:rPr>
        <w:rFonts w:ascii="Arial" w:hAnsi="Arial" w:hint="default"/>
      </w:rPr>
    </w:lvl>
    <w:lvl w:ilvl="3" w:tplc="8410E170" w:tentative="1">
      <w:start w:val="1"/>
      <w:numFmt w:val="bullet"/>
      <w:lvlText w:val="•"/>
      <w:lvlJc w:val="left"/>
      <w:pPr>
        <w:tabs>
          <w:tab w:val="num" w:pos="2880"/>
        </w:tabs>
        <w:ind w:left="2880" w:hanging="360"/>
      </w:pPr>
      <w:rPr>
        <w:rFonts w:ascii="Arial" w:hAnsi="Arial" w:hint="default"/>
      </w:rPr>
    </w:lvl>
    <w:lvl w:ilvl="4" w:tplc="0C3A6CC4" w:tentative="1">
      <w:start w:val="1"/>
      <w:numFmt w:val="bullet"/>
      <w:lvlText w:val="•"/>
      <w:lvlJc w:val="left"/>
      <w:pPr>
        <w:tabs>
          <w:tab w:val="num" w:pos="3600"/>
        </w:tabs>
        <w:ind w:left="3600" w:hanging="360"/>
      </w:pPr>
      <w:rPr>
        <w:rFonts w:ascii="Arial" w:hAnsi="Arial" w:hint="default"/>
      </w:rPr>
    </w:lvl>
    <w:lvl w:ilvl="5" w:tplc="1A84BE0E" w:tentative="1">
      <w:start w:val="1"/>
      <w:numFmt w:val="bullet"/>
      <w:lvlText w:val="•"/>
      <w:lvlJc w:val="left"/>
      <w:pPr>
        <w:tabs>
          <w:tab w:val="num" w:pos="4320"/>
        </w:tabs>
        <w:ind w:left="4320" w:hanging="360"/>
      </w:pPr>
      <w:rPr>
        <w:rFonts w:ascii="Arial" w:hAnsi="Arial" w:hint="default"/>
      </w:rPr>
    </w:lvl>
    <w:lvl w:ilvl="6" w:tplc="C2F81808" w:tentative="1">
      <w:start w:val="1"/>
      <w:numFmt w:val="bullet"/>
      <w:lvlText w:val="•"/>
      <w:lvlJc w:val="left"/>
      <w:pPr>
        <w:tabs>
          <w:tab w:val="num" w:pos="5040"/>
        </w:tabs>
        <w:ind w:left="5040" w:hanging="360"/>
      </w:pPr>
      <w:rPr>
        <w:rFonts w:ascii="Arial" w:hAnsi="Arial" w:hint="default"/>
      </w:rPr>
    </w:lvl>
    <w:lvl w:ilvl="7" w:tplc="2D546580" w:tentative="1">
      <w:start w:val="1"/>
      <w:numFmt w:val="bullet"/>
      <w:lvlText w:val="•"/>
      <w:lvlJc w:val="left"/>
      <w:pPr>
        <w:tabs>
          <w:tab w:val="num" w:pos="5760"/>
        </w:tabs>
        <w:ind w:left="5760" w:hanging="360"/>
      </w:pPr>
      <w:rPr>
        <w:rFonts w:ascii="Arial" w:hAnsi="Arial" w:hint="default"/>
      </w:rPr>
    </w:lvl>
    <w:lvl w:ilvl="8" w:tplc="47F01FF0" w:tentative="1">
      <w:start w:val="1"/>
      <w:numFmt w:val="bullet"/>
      <w:lvlText w:val="•"/>
      <w:lvlJc w:val="left"/>
      <w:pPr>
        <w:tabs>
          <w:tab w:val="num" w:pos="6480"/>
        </w:tabs>
        <w:ind w:left="6480" w:hanging="360"/>
      </w:pPr>
      <w:rPr>
        <w:rFonts w:ascii="Arial" w:hAnsi="Arial" w:hint="default"/>
      </w:rPr>
    </w:lvl>
  </w:abstractNum>
  <w:abstractNum w:abstractNumId="1">
    <w:nsid w:val="1CF77973"/>
    <w:multiLevelType w:val="hybridMultilevel"/>
    <w:tmpl w:val="18783656"/>
    <w:lvl w:ilvl="0" w:tplc="0820FF52">
      <w:start w:val="1"/>
      <w:numFmt w:val="bullet"/>
      <w:lvlText w:val="•"/>
      <w:lvlJc w:val="left"/>
      <w:pPr>
        <w:tabs>
          <w:tab w:val="num" w:pos="720"/>
        </w:tabs>
        <w:ind w:left="720" w:hanging="360"/>
      </w:pPr>
      <w:rPr>
        <w:rFonts w:ascii="Arial" w:hAnsi="Arial" w:hint="default"/>
      </w:rPr>
    </w:lvl>
    <w:lvl w:ilvl="1" w:tplc="92EE1F9A" w:tentative="1">
      <w:start w:val="1"/>
      <w:numFmt w:val="bullet"/>
      <w:lvlText w:val="•"/>
      <w:lvlJc w:val="left"/>
      <w:pPr>
        <w:tabs>
          <w:tab w:val="num" w:pos="1440"/>
        </w:tabs>
        <w:ind w:left="1440" w:hanging="360"/>
      </w:pPr>
      <w:rPr>
        <w:rFonts w:ascii="Arial" w:hAnsi="Arial" w:hint="default"/>
      </w:rPr>
    </w:lvl>
    <w:lvl w:ilvl="2" w:tplc="CA18A09E" w:tentative="1">
      <w:start w:val="1"/>
      <w:numFmt w:val="bullet"/>
      <w:lvlText w:val="•"/>
      <w:lvlJc w:val="left"/>
      <w:pPr>
        <w:tabs>
          <w:tab w:val="num" w:pos="2160"/>
        </w:tabs>
        <w:ind w:left="2160" w:hanging="360"/>
      </w:pPr>
      <w:rPr>
        <w:rFonts w:ascii="Arial" w:hAnsi="Arial" w:hint="default"/>
      </w:rPr>
    </w:lvl>
    <w:lvl w:ilvl="3" w:tplc="4086D744" w:tentative="1">
      <w:start w:val="1"/>
      <w:numFmt w:val="bullet"/>
      <w:lvlText w:val="•"/>
      <w:lvlJc w:val="left"/>
      <w:pPr>
        <w:tabs>
          <w:tab w:val="num" w:pos="2880"/>
        </w:tabs>
        <w:ind w:left="2880" w:hanging="360"/>
      </w:pPr>
      <w:rPr>
        <w:rFonts w:ascii="Arial" w:hAnsi="Arial" w:hint="default"/>
      </w:rPr>
    </w:lvl>
    <w:lvl w:ilvl="4" w:tplc="F63E2B4A" w:tentative="1">
      <w:start w:val="1"/>
      <w:numFmt w:val="bullet"/>
      <w:lvlText w:val="•"/>
      <w:lvlJc w:val="left"/>
      <w:pPr>
        <w:tabs>
          <w:tab w:val="num" w:pos="3600"/>
        </w:tabs>
        <w:ind w:left="3600" w:hanging="360"/>
      </w:pPr>
      <w:rPr>
        <w:rFonts w:ascii="Arial" w:hAnsi="Arial" w:hint="default"/>
      </w:rPr>
    </w:lvl>
    <w:lvl w:ilvl="5" w:tplc="27C03FE8" w:tentative="1">
      <w:start w:val="1"/>
      <w:numFmt w:val="bullet"/>
      <w:lvlText w:val="•"/>
      <w:lvlJc w:val="left"/>
      <w:pPr>
        <w:tabs>
          <w:tab w:val="num" w:pos="4320"/>
        </w:tabs>
        <w:ind w:left="4320" w:hanging="360"/>
      </w:pPr>
      <w:rPr>
        <w:rFonts w:ascii="Arial" w:hAnsi="Arial" w:hint="default"/>
      </w:rPr>
    </w:lvl>
    <w:lvl w:ilvl="6" w:tplc="251C2E38" w:tentative="1">
      <w:start w:val="1"/>
      <w:numFmt w:val="bullet"/>
      <w:lvlText w:val="•"/>
      <w:lvlJc w:val="left"/>
      <w:pPr>
        <w:tabs>
          <w:tab w:val="num" w:pos="5040"/>
        </w:tabs>
        <w:ind w:left="5040" w:hanging="360"/>
      </w:pPr>
      <w:rPr>
        <w:rFonts w:ascii="Arial" w:hAnsi="Arial" w:hint="default"/>
      </w:rPr>
    </w:lvl>
    <w:lvl w:ilvl="7" w:tplc="90CC8E96" w:tentative="1">
      <w:start w:val="1"/>
      <w:numFmt w:val="bullet"/>
      <w:lvlText w:val="•"/>
      <w:lvlJc w:val="left"/>
      <w:pPr>
        <w:tabs>
          <w:tab w:val="num" w:pos="5760"/>
        </w:tabs>
        <w:ind w:left="5760" w:hanging="360"/>
      </w:pPr>
      <w:rPr>
        <w:rFonts w:ascii="Arial" w:hAnsi="Arial" w:hint="default"/>
      </w:rPr>
    </w:lvl>
    <w:lvl w:ilvl="8" w:tplc="A0D80ED4" w:tentative="1">
      <w:start w:val="1"/>
      <w:numFmt w:val="bullet"/>
      <w:lvlText w:val="•"/>
      <w:lvlJc w:val="left"/>
      <w:pPr>
        <w:tabs>
          <w:tab w:val="num" w:pos="6480"/>
        </w:tabs>
        <w:ind w:left="6480" w:hanging="360"/>
      </w:pPr>
      <w:rPr>
        <w:rFonts w:ascii="Arial" w:hAnsi="Arial" w:hint="default"/>
      </w:rPr>
    </w:lvl>
  </w:abstractNum>
  <w:abstractNum w:abstractNumId="2">
    <w:nsid w:val="519577E2"/>
    <w:multiLevelType w:val="hybridMultilevel"/>
    <w:tmpl w:val="F1D8823A"/>
    <w:lvl w:ilvl="0" w:tplc="8DCA2052">
      <w:start w:val="1"/>
      <w:numFmt w:val="bullet"/>
      <w:lvlText w:val="•"/>
      <w:lvlJc w:val="left"/>
      <w:pPr>
        <w:tabs>
          <w:tab w:val="num" w:pos="720"/>
        </w:tabs>
        <w:ind w:left="720" w:hanging="360"/>
      </w:pPr>
      <w:rPr>
        <w:rFonts w:ascii="Arial" w:hAnsi="Arial" w:hint="default"/>
      </w:rPr>
    </w:lvl>
    <w:lvl w:ilvl="1" w:tplc="406E0C56" w:tentative="1">
      <w:start w:val="1"/>
      <w:numFmt w:val="bullet"/>
      <w:lvlText w:val="•"/>
      <w:lvlJc w:val="left"/>
      <w:pPr>
        <w:tabs>
          <w:tab w:val="num" w:pos="1440"/>
        </w:tabs>
        <w:ind w:left="1440" w:hanging="360"/>
      </w:pPr>
      <w:rPr>
        <w:rFonts w:ascii="Arial" w:hAnsi="Arial" w:hint="default"/>
      </w:rPr>
    </w:lvl>
    <w:lvl w:ilvl="2" w:tplc="AEFA296E" w:tentative="1">
      <w:start w:val="1"/>
      <w:numFmt w:val="bullet"/>
      <w:lvlText w:val="•"/>
      <w:lvlJc w:val="left"/>
      <w:pPr>
        <w:tabs>
          <w:tab w:val="num" w:pos="2160"/>
        </w:tabs>
        <w:ind w:left="2160" w:hanging="360"/>
      </w:pPr>
      <w:rPr>
        <w:rFonts w:ascii="Arial" w:hAnsi="Arial" w:hint="default"/>
      </w:rPr>
    </w:lvl>
    <w:lvl w:ilvl="3" w:tplc="C5CCBF24" w:tentative="1">
      <w:start w:val="1"/>
      <w:numFmt w:val="bullet"/>
      <w:lvlText w:val="•"/>
      <w:lvlJc w:val="left"/>
      <w:pPr>
        <w:tabs>
          <w:tab w:val="num" w:pos="2880"/>
        </w:tabs>
        <w:ind w:left="2880" w:hanging="360"/>
      </w:pPr>
      <w:rPr>
        <w:rFonts w:ascii="Arial" w:hAnsi="Arial" w:hint="default"/>
      </w:rPr>
    </w:lvl>
    <w:lvl w:ilvl="4" w:tplc="6ACC827C" w:tentative="1">
      <w:start w:val="1"/>
      <w:numFmt w:val="bullet"/>
      <w:lvlText w:val="•"/>
      <w:lvlJc w:val="left"/>
      <w:pPr>
        <w:tabs>
          <w:tab w:val="num" w:pos="3600"/>
        </w:tabs>
        <w:ind w:left="3600" w:hanging="360"/>
      </w:pPr>
      <w:rPr>
        <w:rFonts w:ascii="Arial" w:hAnsi="Arial" w:hint="default"/>
      </w:rPr>
    </w:lvl>
    <w:lvl w:ilvl="5" w:tplc="31F4C480" w:tentative="1">
      <w:start w:val="1"/>
      <w:numFmt w:val="bullet"/>
      <w:lvlText w:val="•"/>
      <w:lvlJc w:val="left"/>
      <w:pPr>
        <w:tabs>
          <w:tab w:val="num" w:pos="4320"/>
        </w:tabs>
        <w:ind w:left="4320" w:hanging="360"/>
      </w:pPr>
      <w:rPr>
        <w:rFonts w:ascii="Arial" w:hAnsi="Arial" w:hint="default"/>
      </w:rPr>
    </w:lvl>
    <w:lvl w:ilvl="6" w:tplc="068691F6" w:tentative="1">
      <w:start w:val="1"/>
      <w:numFmt w:val="bullet"/>
      <w:lvlText w:val="•"/>
      <w:lvlJc w:val="left"/>
      <w:pPr>
        <w:tabs>
          <w:tab w:val="num" w:pos="5040"/>
        </w:tabs>
        <w:ind w:left="5040" w:hanging="360"/>
      </w:pPr>
      <w:rPr>
        <w:rFonts w:ascii="Arial" w:hAnsi="Arial" w:hint="default"/>
      </w:rPr>
    </w:lvl>
    <w:lvl w:ilvl="7" w:tplc="36C81522" w:tentative="1">
      <w:start w:val="1"/>
      <w:numFmt w:val="bullet"/>
      <w:lvlText w:val="•"/>
      <w:lvlJc w:val="left"/>
      <w:pPr>
        <w:tabs>
          <w:tab w:val="num" w:pos="5760"/>
        </w:tabs>
        <w:ind w:left="5760" w:hanging="360"/>
      </w:pPr>
      <w:rPr>
        <w:rFonts w:ascii="Arial" w:hAnsi="Arial" w:hint="default"/>
      </w:rPr>
    </w:lvl>
    <w:lvl w:ilvl="8" w:tplc="1D9AE2B2" w:tentative="1">
      <w:start w:val="1"/>
      <w:numFmt w:val="bullet"/>
      <w:lvlText w:val="•"/>
      <w:lvlJc w:val="left"/>
      <w:pPr>
        <w:tabs>
          <w:tab w:val="num" w:pos="6480"/>
        </w:tabs>
        <w:ind w:left="6480" w:hanging="360"/>
      </w:pPr>
      <w:rPr>
        <w:rFonts w:ascii="Arial" w:hAnsi="Arial" w:hint="default"/>
      </w:rPr>
    </w:lvl>
  </w:abstractNum>
  <w:abstractNum w:abstractNumId="3">
    <w:nsid w:val="6DFB0778"/>
    <w:multiLevelType w:val="multilevel"/>
    <w:tmpl w:val="56BE19C2"/>
    <w:lvl w:ilvl="0">
      <w:numFmt w:val="bullet"/>
      <w:lvlText w:val=""/>
      <w:lvlJc w:val="left"/>
      <w:pPr>
        <w:ind w:left="1620" w:hanging="360"/>
      </w:pPr>
      <w:rPr>
        <w:rFonts w:ascii="Symbol" w:hAnsi="Symbol"/>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B"/>
    <w:rsid w:val="000071BC"/>
    <w:rsid w:val="00010B38"/>
    <w:rsid w:val="0003072C"/>
    <w:rsid w:val="00094956"/>
    <w:rsid w:val="000A0B72"/>
    <w:rsid w:val="000B205E"/>
    <w:rsid w:val="000B4E17"/>
    <w:rsid w:val="000D7E83"/>
    <w:rsid w:val="001141FF"/>
    <w:rsid w:val="001220C8"/>
    <w:rsid w:val="00134B03"/>
    <w:rsid w:val="00145870"/>
    <w:rsid w:val="00157531"/>
    <w:rsid w:val="0016271E"/>
    <w:rsid w:val="00164F0C"/>
    <w:rsid w:val="00184C30"/>
    <w:rsid w:val="00194111"/>
    <w:rsid w:val="001954F2"/>
    <w:rsid w:val="001A61F9"/>
    <w:rsid w:val="001B1F7F"/>
    <w:rsid w:val="001B65C6"/>
    <w:rsid w:val="001D2D5D"/>
    <w:rsid w:val="001D3F20"/>
    <w:rsid w:val="001D7C0B"/>
    <w:rsid w:val="001E23C9"/>
    <w:rsid w:val="001E5D44"/>
    <w:rsid w:val="0020581A"/>
    <w:rsid w:val="00215400"/>
    <w:rsid w:val="00226835"/>
    <w:rsid w:val="00227043"/>
    <w:rsid w:val="00240FA3"/>
    <w:rsid w:val="00242C3B"/>
    <w:rsid w:val="00254C62"/>
    <w:rsid w:val="002704DE"/>
    <w:rsid w:val="002804D4"/>
    <w:rsid w:val="002A633D"/>
    <w:rsid w:val="002B7444"/>
    <w:rsid w:val="002B7EF0"/>
    <w:rsid w:val="002D1CAF"/>
    <w:rsid w:val="002E67E7"/>
    <w:rsid w:val="002F28BF"/>
    <w:rsid w:val="00327809"/>
    <w:rsid w:val="00342A7D"/>
    <w:rsid w:val="00346689"/>
    <w:rsid w:val="00361935"/>
    <w:rsid w:val="0036379D"/>
    <w:rsid w:val="00372721"/>
    <w:rsid w:val="003806DD"/>
    <w:rsid w:val="003A578B"/>
    <w:rsid w:val="003A7A8C"/>
    <w:rsid w:val="003D4BD3"/>
    <w:rsid w:val="003E1CA9"/>
    <w:rsid w:val="003E214D"/>
    <w:rsid w:val="003E57E9"/>
    <w:rsid w:val="003F40F8"/>
    <w:rsid w:val="003F557A"/>
    <w:rsid w:val="004045D0"/>
    <w:rsid w:val="00424B23"/>
    <w:rsid w:val="00430AA0"/>
    <w:rsid w:val="00431AF1"/>
    <w:rsid w:val="00432B11"/>
    <w:rsid w:val="0044417B"/>
    <w:rsid w:val="00444E8D"/>
    <w:rsid w:val="0045084C"/>
    <w:rsid w:val="00472DA6"/>
    <w:rsid w:val="00481088"/>
    <w:rsid w:val="00481586"/>
    <w:rsid w:val="0048516D"/>
    <w:rsid w:val="004A7E04"/>
    <w:rsid w:val="004B2F82"/>
    <w:rsid w:val="004C2586"/>
    <w:rsid w:val="004E1F6D"/>
    <w:rsid w:val="004E75C8"/>
    <w:rsid w:val="004F6DD4"/>
    <w:rsid w:val="00502E72"/>
    <w:rsid w:val="00504FC2"/>
    <w:rsid w:val="00543B92"/>
    <w:rsid w:val="005450D4"/>
    <w:rsid w:val="00551D28"/>
    <w:rsid w:val="00557023"/>
    <w:rsid w:val="00571417"/>
    <w:rsid w:val="005722A2"/>
    <w:rsid w:val="00572ECD"/>
    <w:rsid w:val="00573052"/>
    <w:rsid w:val="00575063"/>
    <w:rsid w:val="00575624"/>
    <w:rsid w:val="00580F9F"/>
    <w:rsid w:val="00584850"/>
    <w:rsid w:val="00584DFC"/>
    <w:rsid w:val="005902AE"/>
    <w:rsid w:val="00591286"/>
    <w:rsid w:val="005A23E6"/>
    <w:rsid w:val="005B25A5"/>
    <w:rsid w:val="006029F9"/>
    <w:rsid w:val="00610088"/>
    <w:rsid w:val="006122F8"/>
    <w:rsid w:val="0061491D"/>
    <w:rsid w:val="00627801"/>
    <w:rsid w:val="006430DA"/>
    <w:rsid w:val="006669AE"/>
    <w:rsid w:val="00672AA5"/>
    <w:rsid w:val="00685726"/>
    <w:rsid w:val="006C1E05"/>
    <w:rsid w:val="006F4521"/>
    <w:rsid w:val="006F7DFA"/>
    <w:rsid w:val="007004F6"/>
    <w:rsid w:val="00717B27"/>
    <w:rsid w:val="0072308D"/>
    <w:rsid w:val="00766E70"/>
    <w:rsid w:val="0079748D"/>
    <w:rsid w:val="0079788C"/>
    <w:rsid w:val="007A1E46"/>
    <w:rsid w:val="007B5B04"/>
    <w:rsid w:val="007B6AC2"/>
    <w:rsid w:val="007D3083"/>
    <w:rsid w:val="007E0D91"/>
    <w:rsid w:val="007E70FD"/>
    <w:rsid w:val="007F2A7D"/>
    <w:rsid w:val="007F4E62"/>
    <w:rsid w:val="008008B0"/>
    <w:rsid w:val="008032CE"/>
    <w:rsid w:val="008075FC"/>
    <w:rsid w:val="0081341B"/>
    <w:rsid w:val="0082374A"/>
    <w:rsid w:val="0083053D"/>
    <w:rsid w:val="0085546C"/>
    <w:rsid w:val="00856CB2"/>
    <w:rsid w:val="008636BA"/>
    <w:rsid w:val="00864F2B"/>
    <w:rsid w:val="00870CAA"/>
    <w:rsid w:val="00884BB1"/>
    <w:rsid w:val="0089502E"/>
    <w:rsid w:val="008A2A17"/>
    <w:rsid w:val="008A4772"/>
    <w:rsid w:val="008A56EE"/>
    <w:rsid w:val="008B4A31"/>
    <w:rsid w:val="008B78EE"/>
    <w:rsid w:val="008C51B9"/>
    <w:rsid w:val="008C65B7"/>
    <w:rsid w:val="008E03F8"/>
    <w:rsid w:val="008F1E4F"/>
    <w:rsid w:val="00906940"/>
    <w:rsid w:val="00931AEE"/>
    <w:rsid w:val="00933BBC"/>
    <w:rsid w:val="00942BB9"/>
    <w:rsid w:val="0094369D"/>
    <w:rsid w:val="00943E4C"/>
    <w:rsid w:val="0096000F"/>
    <w:rsid w:val="009901F5"/>
    <w:rsid w:val="009960CB"/>
    <w:rsid w:val="00996378"/>
    <w:rsid w:val="009C23E6"/>
    <w:rsid w:val="009D5ADE"/>
    <w:rsid w:val="009E32E8"/>
    <w:rsid w:val="009E6A08"/>
    <w:rsid w:val="009F4774"/>
    <w:rsid w:val="00A0105F"/>
    <w:rsid w:val="00A026D8"/>
    <w:rsid w:val="00A25FF1"/>
    <w:rsid w:val="00A3237F"/>
    <w:rsid w:val="00A514E9"/>
    <w:rsid w:val="00A52B5A"/>
    <w:rsid w:val="00A67DF2"/>
    <w:rsid w:val="00A76B86"/>
    <w:rsid w:val="00A976FE"/>
    <w:rsid w:val="00AA7B5B"/>
    <w:rsid w:val="00AB7073"/>
    <w:rsid w:val="00AD059F"/>
    <w:rsid w:val="00AD06DC"/>
    <w:rsid w:val="00AF06DE"/>
    <w:rsid w:val="00AF41C7"/>
    <w:rsid w:val="00B04DFE"/>
    <w:rsid w:val="00B149F5"/>
    <w:rsid w:val="00B22A07"/>
    <w:rsid w:val="00B23BD6"/>
    <w:rsid w:val="00B31C08"/>
    <w:rsid w:val="00B436DA"/>
    <w:rsid w:val="00B47F7A"/>
    <w:rsid w:val="00B530E1"/>
    <w:rsid w:val="00B539F7"/>
    <w:rsid w:val="00B57ADF"/>
    <w:rsid w:val="00B622E1"/>
    <w:rsid w:val="00B75C8E"/>
    <w:rsid w:val="00BC624E"/>
    <w:rsid w:val="00BD652D"/>
    <w:rsid w:val="00BE05F7"/>
    <w:rsid w:val="00C02D4F"/>
    <w:rsid w:val="00C14CC7"/>
    <w:rsid w:val="00C25552"/>
    <w:rsid w:val="00C40257"/>
    <w:rsid w:val="00C60FAC"/>
    <w:rsid w:val="00C64856"/>
    <w:rsid w:val="00C708AA"/>
    <w:rsid w:val="00C71B6E"/>
    <w:rsid w:val="00C74111"/>
    <w:rsid w:val="00C82E72"/>
    <w:rsid w:val="00C972AF"/>
    <w:rsid w:val="00CA75D5"/>
    <w:rsid w:val="00CB2CE2"/>
    <w:rsid w:val="00CC3057"/>
    <w:rsid w:val="00CE6C51"/>
    <w:rsid w:val="00D005AA"/>
    <w:rsid w:val="00D031B9"/>
    <w:rsid w:val="00D10D21"/>
    <w:rsid w:val="00D123E2"/>
    <w:rsid w:val="00D128CD"/>
    <w:rsid w:val="00D132CE"/>
    <w:rsid w:val="00D1397A"/>
    <w:rsid w:val="00D1611E"/>
    <w:rsid w:val="00D311F0"/>
    <w:rsid w:val="00D47B11"/>
    <w:rsid w:val="00D52C7D"/>
    <w:rsid w:val="00D93D3B"/>
    <w:rsid w:val="00DA56EB"/>
    <w:rsid w:val="00DC2D84"/>
    <w:rsid w:val="00DC56B1"/>
    <w:rsid w:val="00DD07C4"/>
    <w:rsid w:val="00DD4CBF"/>
    <w:rsid w:val="00DE70BA"/>
    <w:rsid w:val="00DF7C0E"/>
    <w:rsid w:val="00E25835"/>
    <w:rsid w:val="00E50E1F"/>
    <w:rsid w:val="00E51758"/>
    <w:rsid w:val="00E55C24"/>
    <w:rsid w:val="00E5675F"/>
    <w:rsid w:val="00E6335B"/>
    <w:rsid w:val="00E64A0C"/>
    <w:rsid w:val="00E6553F"/>
    <w:rsid w:val="00E75366"/>
    <w:rsid w:val="00E76281"/>
    <w:rsid w:val="00EA2FEC"/>
    <w:rsid w:val="00EF039E"/>
    <w:rsid w:val="00EF27FD"/>
    <w:rsid w:val="00EF68CD"/>
    <w:rsid w:val="00F0273A"/>
    <w:rsid w:val="00F32C04"/>
    <w:rsid w:val="00F41787"/>
    <w:rsid w:val="00F44963"/>
    <w:rsid w:val="00F75B8C"/>
    <w:rsid w:val="00F86BC1"/>
    <w:rsid w:val="00FA004A"/>
    <w:rsid w:val="00FB0326"/>
    <w:rsid w:val="00FB42B7"/>
    <w:rsid w:val="00FD62F2"/>
    <w:rsid w:val="00FD67E7"/>
    <w:rsid w:val="00FE578E"/>
    <w:rsid w:val="00FE5E6A"/>
    <w:rsid w:val="00FF320F"/>
    <w:rsid w:val="00FF5C61"/>
    <w:rsid w:val="00FF6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DD96"/>
  <w15:docId w15:val="{4E61A0C4-DC06-46A8-AB9E-5D24448B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3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23E6"/>
    <w:rPr>
      <w:rFonts w:ascii="Tahoma" w:hAnsi="Tahoma" w:cs="Tahoma"/>
      <w:sz w:val="16"/>
      <w:szCs w:val="16"/>
    </w:rPr>
  </w:style>
  <w:style w:type="paragraph" w:customStyle="1" w:styleId="western">
    <w:name w:val="western"/>
    <w:basedOn w:val="a"/>
    <w:rsid w:val="00450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E03F8"/>
    <w:pPr>
      <w:spacing w:after="0" w:line="240" w:lineRule="auto"/>
      <w:jc w:val="both"/>
    </w:pPr>
    <w:rPr>
      <w:rFonts w:ascii="Calibri" w:eastAsia="Times New Roman" w:hAnsi="Calibri" w:cs="Times New Roman"/>
      <w:lang w:eastAsia="ru-RU"/>
    </w:rPr>
  </w:style>
  <w:style w:type="character" w:customStyle="1" w:styleId="apple-converted-space">
    <w:name w:val="apple-converted-space"/>
    <w:basedOn w:val="a0"/>
    <w:rsid w:val="008E03F8"/>
  </w:style>
  <w:style w:type="paragraph" w:styleId="a7">
    <w:name w:val="List Paragraph"/>
    <w:basedOn w:val="a"/>
    <w:qFormat/>
    <w:rsid w:val="005B25A5"/>
    <w:pPr>
      <w:spacing w:after="160" w:line="259" w:lineRule="auto"/>
      <w:ind w:left="720"/>
      <w:contextualSpacing/>
    </w:pPr>
  </w:style>
  <w:style w:type="paragraph" w:styleId="a8">
    <w:name w:val="Body Text"/>
    <w:basedOn w:val="a"/>
    <w:link w:val="a9"/>
    <w:semiHidden/>
    <w:rsid w:val="00C40257"/>
    <w:pPr>
      <w:spacing w:after="0" w:line="240" w:lineRule="auto"/>
      <w:jc w:val="both"/>
    </w:pPr>
    <w:rPr>
      <w:rFonts w:ascii="Times New Roman" w:eastAsia="Times New Roman" w:hAnsi="Times New Roman" w:cs="Times New Roman"/>
      <w:b/>
      <w:sz w:val="24"/>
      <w:szCs w:val="20"/>
      <w:lang w:eastAsia="ru-RU"/>
    </w:rPr>
  </w:style>
  <w:style w:type="character" w:customStyle="1" w:styleId="a9">
    <w:name w:val="Основной текст Знак"/>
    <w:basedOn w:val="a0"/>
    <w:link w:val="a8"/>
    <w:semiHidden/>
    <w:rsid w:val="00C40257"/>
    <w:rPr>
      <w:rFonts w:ascii="Times New Roman" w:eastAsia="Times New Roman" w:hAnsi="Times New Roman" w:cs="Times New Roman"/>
      <w:b/>
      <w:sz w:val="24"/>
      <w:szCs w:val="20"/>
      <w:lang w:eastAsia="ru-RU"/>
    </w:rPr>
  </w:style>
  <w:style w:type="character" w:customStyle="1" w:styleId="extended-textfull">
    <w:name w:val="extended-text__full"/>
    <w:basedOn w:val="a0"/>
    <w:rsid w:val="00870CAA"/>
  </w:style>
  <w:style w:type="table" w:styleId="aa">
    <w:name w:val="Table Grid"/>
    <w:basedOn w:val="a1"/>
    <w:uiPriority w:val="39"/>
    <w:rsid w:val="00FF639A"/>
    <w:pPr>
      <w:spacing w:after="0" w:line="240" w:lineRule="auto"/>
    </w:pPr>
    <w:rPr>
      <w:sz w:val="24"/>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3260">
      <w:bodyDiv w:val="1"/>
      <w:marLeft w:val="0"/>
      <w:marRight w:val="0"/>
      <w:marTop w:val="0"/>
      <w:marBottom w:val="0"/>
      <w:divBdr>
        <w:top w:val="none" w:sz="0" w:space="0" w:color="auto"/>
        <w:left w:val="none" w:sz="0" w:space="0" w:color="auto"/>
        <w:bottom w:val="none" w:sz="0" w:space="0" w:color="auto"/>
        <w:right w:val="none" w:sz="0" w:space="0" w:color="auto"/>
      </w:divBdr>
    </w:div>
    <w:div w:id="211695391">
      <w:bodyDiv w:val="1"/>
      <w:marLeft w:val="0"/>
      <w:marRight w:val="0"/>
      <w:marTop w:val="0"/>
      <w:marBottom w:val="0"/>
      <w:divBdr>
        <w:top w:val="none" w:sz="0" w:space="0" w:color="auto"/>
        <w:left w:val="none" w:sz="0" w:space="0" w:color="auto"/>
        <w:bottom w:val="none" w:sz="0" w:space="0" w:color="auto"/>
        <w:right w:val="none" w:sz="0" w:space="0" w:color="auto"/>
      </w:divBdr>
    </w:div>
    <w:div w:id="295911951">
      <w:bodyDiv w:val="1"/>
      <w:marLeft w:val="0"/>
      <w:marRight w:val="0"/>
      <w:marTop w:val="0"/>
      <w:marBottom w:val="0"/>
      <w:divBdr>
        <w:top w:val="none" w:sz="0" w:space="0" w:color="auto"/>
        <w:left w:val="none" w:sz="0" w:space="0" w:color="auto"/>
        <w:bottom w:val="none" w:sz="0" w:space="0" w:color="auto"/>
        <w:right w:val="none" w:sz="0" w:space="0" w:color="auto"/>
      </w:divBdr>
    </w:div>
    <w:div w:id="373311368">
      <w:bodyDiv w:val="1"/>
      <w:marLeft w:val="0"/>
      <w:marRight w:val="0"/>
      <w:marTop w:val="0"/>
      <w:marBottom w:val="0"/>
      <w:divBdr>
        <w:top w:val="none" w:sz="0" w:space="0" w:color="auto"/>
        <w:left w:val="none" w:sz="0" w:space="0" w:color="auto"/>
        <w:bottom w:val="none" w:sz="0" w:space="0" w:color="auto"/>
        <w:right w:val="none" w:sz="0" w:space="0" w:color="auto"/>
      </w:divBdr>
    </w:div>
    <w:div w:id="401491300">
      <w:bodyDiv w:val="1"/>
      <w:marLeft w:val="0"/>
      <w:marRight w:val="0"/>
      <w:marTop w:val="0"/>
      <w:marBottom w:val="0"/>
      <w:divBdr>
        <w:top w:val="none" w:sz="0" w:space="0" w:color="auto"/>
        <w:left w:val="none" w:sz="0" w:space="0" w:color="auto"/>
        <w:bottom w:val="none" w:sz="0" w:space="0" w:color="auto"/>
        <w:right w:val="none" w:sz="0" w:space="0" w:color="auto"/>
      </w:divBdr>
    </w:div>
    <w:div w:id="514922497">
      <w:bodyDiv w:val="1"/>
      <w:marLeft w:val="0"/>
      <w:marRight w:val="0"/>
      <w:marTop w:val="0"/>
      <w:marBottom w:val="0"/>
      <w:divBdr>
        <w:top w:val="none" w:sz="0" w:space="0" w:color="auto"/>
        <w:left w:val="none" w:sz="0" w:space="0" w:color="auto"/>
        <w:bottom w:val="none" w:sz="0" w:space="0" w:color="auto"/>
        <w:right w:val="none" w:sz="0" w:space="0" w:color="auto"/>
      </w:divBdr>
      <w:divsChild>
        <w:div w:id="916090179">
          <w:marLeft w:val="547"/>
          <w:marRight w:val="0"/>
          <w:marTop w:val="96"/>
          <w:marBottom w:val="0"/>
          <w:divBdr>
            <w:top w:val="none" w:sz="0" w:space="0" w:color="auto"/>
            <w:left w:val="none" w:sz="0" w:space="0" w:color="auto"/>
            <w:bottom w:val="none" w:sz="0" w:space="0" w:color="auto"/>
            <w:right w:val="none" w:sz="0" w:space="0" w:color="auto"/>
          </w:divBdr>
        </w:div>
        <w:div w:id="665983616">
          <w:marLeft w:val="547"/>
          <w:marRight w:val="0"/>
          <w:marTop w:val="96"/>
          <w:marBottom w:val="0"/>
          <w:divBdr>
            <w:top w:val="none" w:sz="0" w:space="0" w:color="auto"/>
            <w:left w:val="none" w:sz="0" w:space="0" w:color="auto"/>
            <w:bottom w:val="none" w:sz="0" w:space="0" w:color="auto"/>
            <w:right w:val="none" w:sz="0" w:space="0" w:color="auto"/>
          </w:divBdr>
        </w:div>
        <w:div w:id="167718003">
          <w:marLeft w:val="547"/>
          <w:marRight w:val="0"/>
          <w:marTop w:val="96"/>
          <w:marBottom w:val="0"/>
          <w:divBdr>
            <w:top w:val="none" w:sz="0" w:space="0" w:color="auto"/>
            <w:left w:val="none" w:sz="0" w:space="0" w:color="auto"/>
            <w:bottom w:val="none" w:sz="0" w:space="0" w:color="auto"/>
            <w:right w:val="none" w:sz="0" w:space="0" w:color="auto"/>
          </w:divBdr>
        </w:div>
        <w:div w:id="461119357">
          <w:marLeft w:val="547"/>
          <w:marRight w:val="0"/>
          <w:marTop w:val="96"/>
          <w:marBottom w:val="0"/>
          <w:divBdr>
            <w:top w:val="none" w:sz="0" w:space="0" w:color="auto"/>
            <w:left w:val="none" w:sz="0" w:space="0" w:color="auto"/>
            <w:bottom w:val="none" w:sz="0" w:space="0" w:color="auto"/>
            <w:right w:val="none" w:sz="0" w:space="0" w:color="auto"/>
          </w:divBdr>
        </w:div>
        <w:div w:id="2020425269">
          <w:marLeft w:val="547"/>
          <w:marRight w:val="0"/>
          <w:marTop w:val="96"/>
          <w:marBottom w:val="0"/>
          <w:divBdr>
            <w:top w:val="none" w:sz="0" w:space="0" w:color="auto"/>
            <w:left w:val="none" w:sz="0" w:space="0" w:color="auto"/>
            <w:bottom w:val="none" w:sz="0" w:space="0" w:color="auto"/>
            <w:right w:val="none" w:sz="0" w:space="0" w:color="auto"/>
          </w:divBdr>
        </w:div>
      </w:divsChild>
    </w:div>
    <w:div w:id="521632556">
      <w:bodyDiv w:val="1"/>
      <w:marLeft w:val="0"/>
      <w:marRight w:val="0"/>
      <w:marTop w:val="0"/>
      <w:marBottom w:val="0"/>
      <w:divBdr>
        <w:top w:val="none" w:sz="0" w:space="0" w:color="auto"/>
        <w:left w:val="none" w:sz="0" w:space="0" w:color="auto"/>
        <w:bottom w:val="none" w:sz="0" w:space="0" w:color="auto"/>
        <w:right w:val="none" w:sz="0" w:space="0" w:color="auto"/>
      </w:divBdr>
    </w:div>
    <w:div w:id="540244755">
      <w:bodyDiv w:val="1"/>
      <w:marLeft w:val="0"/>
      <w:marRight w:val="0"/>
      <w:marTop w:val="0"/>
      <w:marBottom w:val="0"/>
      <w:divBdr>
        <w:top w:val="none" w:sz="0" w:space="0" w:color="auto"/>
        <w:left w:val="none" w:sz="0" w:space="0" w:color="auto"/>
        <w:bottom w:val="none" w:sz="0" w:space="0" w:color="auto"/>
        <w:right w:val="none" w:sz="0" w:space="0" w:color="auto"/>
      </w:divBdr>
      <w:divsChild>
        <w:div w:id="1508322411">
          <w:marLeft w:val="547"/>
          <w:marRight w:val="0"/>
          <w:marTop w:val="96"/>
          <w:marBottom w:val="0"/>
          <w:divBdr>
            <w:top w:val="none" w:sz="0" w:space="0" w:color="auto"/>
            <w:left w:val="none" w:sz="0" w:space="0" w:color="auto"/>
            <w:bottom w:val="none" w:sz="0" w:space="0" w:color="auto"/>
            <w:right w:val="none" w:sz="0" w:space="0" w:color="auto"/>
          </w:divBdr>
        </w:div>
      </w:divsChild>
    </w:div>
    <w:div w:id="755517695">
      <w:bodyDiv w:val="1"/>
      <w:marLeft w:val="0"/>
      <w:marRight w:val="0"/>
      <w:marTop w:val="0"/>
      <w:marBottom w:val="0"/>
      <w:divBdr>
        <w:top w:val="none" w:sz="0" w:space="0" w:color="auto"/>
        <w:left w:val="none" w:sz="0" w:space="0" w:color="auto"/>
        <w:bottom w:val="none" w:sz="0" w:space="0" w:color="auto"/>
        <w:right w:val="none" w:sz="0" w:space="0" w:color="auto"/>
      </w:divBdr>
    </w:div>
    <w:div w:id="984894822">
      <w:bodyDiv w:val="1"/>
      <w:marLeft w:val="0"/>
      <w:marRight w:val="0"/>
      <w:marTop w:val="0"/>
      <w:marBottom w:val="0"/>
      <w:divBdr>
        <w:top w:val="none" w:sz="0" w:space="0" w:color="auto"/>
        <w:left w:val="none" w:sz="0" w:space="0" w:color="auto"/>
        <w:bottom w:val="none" w:sz="0" w:space="0" w:color="auto"/>
        <w:right w:val="none" w:sz="0" w:space="0" w:color="auto"/>
      </w:divBdr>
    </w:div>
    <w:div w:id="993140440">
      <w:bodyDiv w:val="1"/>
      <w:marLeft w:val="0"/>
      <w:marRight w:val="0"/>
      <w:marTop w:val="0"/>
      <w:marBottom w:val="0"/>
      <w:divBdr>
        <w:top w:val="none" w:sz="0" w:space="0" w:color="auto"/>
        <w:left w:val="none" w:sz="0" w:space="0" w:color="auto"/>
        <w:bottom w:val="none" w:sz="0" w:space="0" w:color="auto"/>
        <w:right w:val="none" w:sz="0" w:space="0" w:color="auto"/>
      </w:divBdr>
    </w:div>
    <w:div w:id="1000932553">
      <w:bodyDiv w:val="1"/>
      <w:marLeft w:val="0"/>
      <w:marRight w:val="0"/>
      <w:marTop w:val="0"/>
      <w:marBottom w:val="0"/>
      <w:divBdr>
        <w:top w:val="none" w:sz="0" w:space="0" w:color="auto"/>
        <w:left w:val="none" w:sz="0" w:space="0" w:color="auto"/>
        <w:bottom w:val="none" w:sz="0" w:space="0" w:color="auto"/>
        <w:right w:val="none" w:sz="0" w:space="0" w:color="auto"/>
      </w:divBdr>
    </w:div>
    <w:div w:id="1017191118">
      <w:bodyDiv w:val="1"/>
      <w:marLeft w:val="0"/>
      <w:marRight w:val="0"/>
      <w:marTop w:val="0"/>
      <w:marBottom w:val="0"/>
      <w:divBdr>
        <w:top w:val="none" w:sz="0" w:space="0" w:color="auto"/>
        <w:left w:val="none" w:sz="0" w:space="0" w:color="auto"/>
        <w:bottom w:val="none" w:sz="0" w:space="0" w:color="auto"/>
        <w:right w:val="none" w:sz="0" w:space="0" w:color="auto"/>
      </w:divBdr>
    </w:div>
    <w:div w:id="1054893321">
      <w:bodyDiv w:val="1"/>
      <w:marLeft w:val="0"/>
      <w:marRight w:val="0"/>
      <w:marTop w:val="0"/>
      <w:marBottom w:val="0"/>
      <w:divBdr>
        <w:top w:val="none" w:sz="0" w:space="0" w:color="auto"/>
        <w:left w:val="none" w:sz="0" w:space="0" w:color="auto"/>
        <w:bottom w:val="none" w:sz="0" w:space="0" w:color="auto"/>
        <w:right w:val="none" w:sz="0" w:space="0" w:color="auto"/>
      </w:divBdr>
    </w:div>
    <w:div w:id="1142120757">
      <w:bodyDiv w:val="1"/>
      <w:marLeft w:val="0"/>
      <w:marRight w:val="0"/>
      <w:marTop w:val="0"/>
      <w:marBottom w:val="0"/>
      <w:divBdr>
        <w:top w:val="none" w:sz="0" w:space="0" w:color="auto"/>
        <w:left w:val="none" w:sz="0" w:space="0" w:color="auto"/>
        <w:bottom w:val="none" w:sz="0" w:space="0" w:color="auto"/>
        <w:right w:val="none" w:sz="0" w:space="0" w:color="auto"/>
      </w:divBdr>
    </w:div>
    <w:div w:id="1232035428">
      <w:bodyDiv w:val="1"/>
      <w:marLeft w:val="0"/>
      <w:marRight w:val="0"/>
      <w:marTop w:val="0"/>
      <w:marBottom w:val="0"/>
      <w:divBdr>
        <w:top w:val="none" w:sz="0" w:space="0" w:color="auto"/>
        <w:left w:val="none" w:sz="0" w:space="0" w:color="auto"/>
        <w:bottom w:val="none" w:sz="0" w:space="0" w:color="auto"/>
        <w:right w:val="none" w:sz="0" w:space="0" w:color="auto"/>
      </w:divBdr>
    </w:div>
    <w:div w:id="1359502865">
      <w:bodyDiv w:val="1"/>
      <w:marLeft w:val="0"/>
      <w:marRight w:val="0"/>
      <w:marTop w:val="0"/>
      <w:marBottom w:val="0"/>
      <w:divBdr>
        <w:top w:val="none" w:sz="0" w:space="0" w:color="auto"/>
        <w:left w:val="none" w:sz="0" w:space="0" w:color="auto"/>
        <w:bottom w:val="none" w:sz="0" w:space="0" w:color="auto"/>
        <w:right w:val="none" w:sz="0" w:space="0" w:color="auto"/>
      </w:divBdr>
    </w:div>
    <w:div w:id="1420565765">
      <w:bodyDiv w:val="1"/>
      <w:marLeft w:val="0"/>
      <w:marRight w:val="0"/>
      <w:marTop w:val="0"/>
      <w:marBottom w:val="0"/>
      <w:divBdr>
        <w:top w:val="none" w:sz="0" w:space="0" w:color="auto"/>
        <w:left w:val="none" w:sz="0" w:space="0" w:color="auto"/>
        <w:bottom w:val="none" w:sz="0" w:space="0" w:color="auto"/>
        <w:right w:val="none" w:sz="0" w:space="0" w:color="auto"/>
      </w:divBdr>
    </w:div>
    <w:div w:id="1460300386">
      <w:bodyDiv w:val="1"/>
      <w:marLeft w:val="0"/>
      <w:marRight w:val="0"/>
      <w:marTop w:val="0"/>
      <w:marBottom w:val="0"/>
      <w:divBdr>
        <w:top w:val="none" w:sz="0" w:space="0" w:color="auto"/>
        <w:left w:val="none" w:sz="0" w:space="0" w:color="auto"/>
        <w:bottom w:val="none" w:sz="0" w:space="0" w:color="auto"/>
        <w:right w:val="none" w:sz="0" w:space="0" w:color="auto"/>
      </w:divBdr>
    </w:div>
    <w:div w:id="1464621254">
      <w:bodyDiv w:val="1"/>
      <w:marLeft w:val="0"/>
      <w:marRight w:val="0"/>
      <w:marTop w:val="0"/>
      <w:marBottom w:val="0"/>
      <w:divBdr>
        <w:top w:val="none" w:sz="0" w:space="0" w:color="auto"/>
        <w:left w:val="none" w:sz="0" w:space="0" w:color="auto"/>
        <w:bottom w:val="none" w:sz="0" w:space="0" w:color="auto"/>
        <w:right w:val="none" w:sz="0" w:space="0" w:color="auto"/>
      </w:divBdr>
    </w:div>
    <w:div w:id="1724939276">
      <w:bodyDiv w:val="1"/>
      <w:marLeft w:val="0"/>
      <w:marRight w:val="0"/>
      <w:marTop w:val="0"/>
      <w:marBottom w:val="0"/>
      <w:divBdr>
        <w:top w:val="none" w:sz="0" w:space="0" w:color="auto"/>
        <w:left w:val="none" w:sz="0" w:space="0" w:color="auto"/>
        <w:bottom w:val="none" w:sz="0" w:space="0" w:color="auto"/>
        <w:right w:val="none" w:sz="0" w:space="0" w:color="auto"/>
      </w:divBdr>
    </w:div>
    <w:div w:id="1755588385">
      <w:bodyDiv w:val="1"/>
      <w:marLeft w:val="0"/>
      <w:marRight w:val="0"/>
      <w:marTop w:val="0"/>
      <w:marBottom w:val="0"/>
      <w:divBdr>
        <w:top w:val="none" w:sz="0" w:space="0" w:color="auto"/>
        <w:left w:val="none" w:sz="0" w:space="0" w:color="auto"/>
        <w:bottom w:val="none" w:sz="0" w:space="0" w:color="auto"/>
        <w:right w:val="none" w:sz="0" w:space="0" w:color="auto"/>
      </w:divBdr>
    </w:div>
    <w:div w:id="1829979616">
      <w:bodyDiv w:val="1"/>
      <w:marLeft w:val="0"/>
      <w:marRight w:val="0"/>
      <w:marTop w:val="0"/>
      <w:marBottom w:val="0"/>
      <w:divBdr>
        <w:top w:val="none" w:sz="0" w:space="0" w:color="auto"/>
        <w:left w:val="none" w:sz="0" w:space="0" w:color="auto"/>
        <w:bottom w:val="none" w:sz="0" w:space="0" w:color="auto"/>
        <w:right w:val="none" w:sz="0" w:space="0" w:color="auto"/>
      </w:divBdr>
    </w:div>
    <w:div w:id="1842352613">
      <w:bodyDiv w:val="1"/>
      <w:marLeft w:val="0"/>
      <w:marRight w:val="0"/>
      <w:marTop w:val="0"/>
      <w:marBottom w:val="0"/>
      <w:divBdr>
        <w:top w:val="none" w:sz="0" w:space="0" w:color="auto"/>
        <w:left w:val="none" w:sz="0" w:space="0" w:color="auto"/>
        <w:bottom w:val="none" w:sz="0" w:space="0" w:color="auto"/>
        <w:right w:val="none" w:sz="0" w:space="0" w:color="auto"/>
      </w:divBdr>
    </w:div>
    <w:div w:id="1891070144">
      <w:bodyDiv w:val="1"/>
      <w:marLeft w:val="0"/>
      <w:marRight w:val="0"/>
      <w:marTop w:val="0"/>
      <w:marBottom w:val="0"/>
      <w:divBdr>
        <w:top w:val="none" w:sz="0" w:space="0" w:color="auto"/>
        <w:left w:val="none" w:sz="0" w:space="0" w:color="auto"/>
        <w:bottom w:val="none" w:sz="0" w:space="0" w:color="auto"/>
        <w:right w:val="none" w:sz="0" w:space="0" w:color="auto"/>
      </w:divBdr>
    </w:div>
    <w:div w:id="1904634129">
      <w:bodyDiv w:val="1"/>
      <w:marLeft w:val="0"/>
      <w:marRight w:val="0"/>
      <w:marTop w:val="0"/>
      <w:marBottom w:val="0"/>
      <w:divBdr>
        <w:top w:val="none" w:sz="0" w:space="0" w:color="auto"/>
        <w:left w:val="none" w:sz="0" w:space="0" w:color="auto"/>
        <w:bottom w:val="none" w:sz="0" w:space="0" w:color="auto"/>
        <w:right w:val="none" w:sz="0" w:space="0" w:color="auto"/>
      </w:divBdr>
    </w:div>
    <w:div w:id="1945795750">
      <w:bodyDiv w:val="1"/>
      <w:marLeft w:val="0"/>
      <w:marRight w:val="0"/>
      <w:marTop w:val="0"/>
      <w:marBottom w:val="0"/>
      <w:divBdr>
        <w:top w:val="none" w:sz="0" w:space="0" w:color="auto"/>
        <w:left w:val="none" w:sz="0" w:space="0" w:color="auto"/>
        <w:bottom w:val="none" w:sz="0" w:space="0" w:color="auto"/>
        <w:right w:val="none" w:sz="0" w:space="0" w:color="auto"/>
      </w:divBdr>
      <w:divsChild>
        <w:div w:id="1966277195">
          <w:marLeft w:val="547"/>
          <w:marRight w:val="0"/>
          <w:marTop w:val="96"/>
          <w:marBottom w:val="0"/>
          <w:divBdr>
            <w:top w:val="none" w:sz="0" w:space="0" w:color="auto"/>
            <w:left w:val="none" w:sz="0" w:space="0" w:color="auto"/>
            <w:bottom w:val="none" w:sz="0" w:space="0" w:color="auto"/>
            <w:right w:val="none" w:sz="0" w:space="0" w:color="auto"/>
          </w:divBdr>
        </w:div>
      </w:divsChild>
    </w:div>
    <w:div w:id="2077971502">
      <w:bodyDiv w:val="1"/>
      <w:marLeft w:val="0"/>
      <w:marRight w:val="0"/>
      <w:marTop w:val="0"/>
      <w:marBottom w:val="0"/>
      <w:divBdr>
        <w:top w:val="none" w:sz="0" w:space="0" w:color="auto"/>
        <w:left w:val="none" w:sz="0" w:space="0" w:color="auto"/>
        <w:bottom w:val="none" w:sz="0" w:space="0" w:color="auto"/>
        <w:right w:val="none" w:sz="0" w:space="0" w:color="auto"/>
      </w:divBdr>
    </w:div>
    <w:div w:id="21146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7492-2B15-4031-A652-33C823CD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21</cp:revision>
  <cp:lastPrinted>2024-02-08T08:50:00Z</cp:lastPrinted>
  <dcterms:created xsi:type="dcterms:W3CDTF">2024-01-31T13:47:00Z</dcterms:created>
  <dcterms:modified xsi:type="dcterms:W3CDTF">2024-02-13T07:54:00Z</dcterms:modified>
</cp:coreProperties>
</file>