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18" w:rsidRDefault="008F2D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2D18" w:rsidRDefault="008F2D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F2D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2D18" w:rsidRDefault="008F2D18">
            <w:pPr>
              <w:pStyle w:val="ConsPlusNormal"/>
              <w:outlineLvl w:val="0"/>
            </w:pPr>
            <w:r>
              <w:t>27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2D18" w:rsidRDefault="008F2D18">
            <w:pPr>
              <w:pStyle w:val="ConsPlusNormal"/>
              <w:jc w:val="right"/>
              <w:outlineLvl w:val="0"/>
            </w:pPr>
            <w:r>
              <w:t>N 305-ОЗ</w:t>
            </w:r>
          </w:p>
        </w:tc>
      </w:tr>
    </w:tbl>
    <w:p w:rsidR="008F2D18" w:rsidRDefault="008F2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jc w:val="center"/>
      </w:pPr>
      <w:r>
        <w:t>КАЛУЖСКАЯ ОБЛАСТЬ</w:t>
      </w:r>
    </w:p>
    <w:p w:rsidR="008F2D18" w:rsidRDefault="008F2D18">
      <w:pPr>
        <w:pStyle w:val="ConsPlusTitle"/>
        <w:jc w:val="center"/>
      </w:pPr>
    </w:p>
    <w:p w:rsidR="008F2D18" w:rsidRDefault="008F2D18">
      <w:pPr>
        <w:pStyle w:val="ConsPlusTitle"/>
        <w:jc w:val="center"/>
      </w:pPr>
      <w:r>
        <w:t>ЗАКОН</w:t>
      </w:r>
    </w:p>
    <w:p w:rsidR="008F2D18" w:rsidRDefault="008F2D18">
      <w:pPr>
        <w:pStyle w:val="ConsPlusTitle"/>
        <w:jc w:val="center"/>
      </w:pPr>
    </w:p>
    <w:p w:rsidR="008F2D18" w:rsidRDefault="008F2D18">
      <w:pPr>
        <w:pStyle w:val="ConsPlusTitle"/>
        <w:jc w:val="center"/>
      </w:pPr>
      <w:r>
        <w:t>О ПРОТИВОДЕЙСТВИИ КОРРУПЦИИ В КАЛУЖСКОЙ ОБЛАСТИ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jc w:val="right"/>
      </w:pPr>
      <w:r>
        <w:t>Принят</w:t>
      </w:r>
    </w:p>
    <w:p w:rsidR="008F2D18" w:rsidRDefault="008F2D18">
      <w:pPr>
        <w:pStyle w:val="ConsPlusNormal"/>
        <w:jc w:val="right"/>
      </w:pPr>
      <w:r>
        <w:t>Постановлением</w:t>
      </w:r>
    </w:p>
    <w:p w:rsidR="008F2D18" w:rsidRDefault="008F2D18">
      <w:pPr>
        <w:pStyle w:val="ConsPlusNormal"/>
        <w:jc w:val="right"/>
      </w:pPr>
      <w:r>
        <w:t>Законодательного Собрания Калужской области</w:t>
      </w:r>
    </w:p>
    <w:p w:rsidR="008F2D18" w:rsidRDefault="008F2D18">
      <w:pPr>
        <w:pStyle w:val="ConsPlusNormal"/>
        <w:jc w:val="right"/>
      </w:pPr>
      <w:r>
        <w:t>от 19 апреля 2007 г. N 673</w:t>
      </w:r>
    </w:p>
    <w:p w:rsidR="008F2D18" w:rsidRDefault="008F2D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F2D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D18" w:rsidRDefault="008F2D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D18" w:rsidRDefault="008F2D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Калужской области от 28.05.2009 </w:t>
            </w:r>
            <w:hyperlink r:id="rId5" w:history="1">
              <w:r>
                <w:rPr>
                  <w:color w:val="0000FF"/>
                </w:rPr>
                <w:t>N 546-ОЗ</w:t>
              </w:r>
            </w:hyperlink>
            <w:r>
              <w:rPr>
                <w:color w:val="392C69"/>
              </w:rPr>
              <w:t>,</w:t>
            </w:r>
          </w:p>
          <w:p w:rsidR="008F2D18" w:rsidRDefault="008F2D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6" w:history="1">
              <w:r>
                <w:rPr>
                  <w:color w:val="0000FF"/>
                </w:rPr>
                <w:t>N 588-ОЗ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7" w:history="1">
              <w:r>
                <w:rPr>
                  <w:color w:val="0000FF"/>
                </w:rPr>
                <w:t>N 259-ОЗ</w:t>
              </w:r>
            </w:hyperlink>
            <w:r>
              <w:rPr>
                <w:color w:val="392C69"/>
              </w:rPr>
              <w:t>,</w:t>
            </w:r>
          </w:p>
          <w:p w:rsidR="008F2D18" w:rsidRDefault="008F2D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8F2D18" w:rsidRDefault="008F2D18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действия коррупциогенных факторов, а также эффективности мер по противодействию коррупции.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Законе, применяются в том же значении, что и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противодействии коррупции" и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 xml:space="preserve">Правовую основу противодействия коррупции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 противодействии коррупции",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иные нормативные правовые акты Калужской области и муниципальные правовые акты.</w:t>
      </w:r>
    </w:p>
    <w:p w:rsidR="008F2D18" w:rsidRDefault="008F2D1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lastRenderedPageBreak/>
        <w:t xml:space="preserve">Противодействие коррупции осуществляется в соответствии с основными принципами, установленными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bookmarkStart w:id="0" w:name="P36"/>
      <w:bookmarkEnd w:id="0"/>
      <w:r>
        <w:t>Статья 4. Субъекты противодействия коррупции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>1. Субъекты противодействия коррупции: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органы государственной власти Калужской области;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Губернатор Калужской области;</w:t>
      </w:r>
    </w:p>
    <w:p w:rsidR="008F2D18" w:rsidRDefault="008F2D1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государственные органы Калужской области;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органы местного самоуправления;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2. Законодательное Собрание Калужской области: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</w:p>
    <w:p w:rsidR="008F2D18" w:rsidRDefault="008F2D1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4.1) создает в порядке, установленном для образования постоянных комиссий Законодательного Собрания Калужской области, комиссию Законодательного Собрания Калужской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Калужской области;</w:t>
      </w:r>
    </w:p>
    <w:p w:rsidR="008F2D18" w:rsidRDefault="008F2D18">
      <w:pPr>
        <w:pStyle w:val="ConsPlusNormal"/>
        <w:jc w:val="both"/>
      </w:pPr>
      <w:r>
        <w:t xml:space="preserve">(пп. 4.1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Калужской области от 24.02.2012 N 259-ОЗ)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5) осуществляет антикоррупционный мониторинг;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7) взаимодействует с субъектами противодействия коррупции;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законодательством.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3. Правительство Калужской области: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lastRenderedPageBreak/>
        <w:t>1) осуществляет проведение государственной политики в сфере противодействия коррупции;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2) определяет уполномоченный орган исполнительной власти Калужской области в сфере противодействия коррупции (далее - уполномоченный орган);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4) взаимодействует с субъектами противодействия коррупции;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5) осуществляет иные полномочия в области противодействия коррупции в соответствии с законодательством.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4. Уполномоченный орган исполнительной власти: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1) на основе предложений органов исполнительной власти Калужской области формирует план противодействия коррупции в органах исполнительной власти;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2) осуществляет антикоррупционную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3) утверждает методику ежегодного антикоррупционного мониторинга и организует его проведение;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4) осуществляет координацию деятельности в области противодействия коррупции органов исполнительной власти Калужской области;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5) взаимодействует с субъектами противодействия коррупции;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6) осуществляет иные полномочия в области противодействия коррупции в соответствии с законодательством.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5. Иные органы исполнительной власти Калужской области: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1) участвуют в реализации мер по противодействию коррупции в пределах своих полномочий;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2) формируют ведомственные планы противодействия коррупции в органах исполнительной власти Калужской области;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3) взаимодействуют с субъектами противодействия коррупции;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4) осуществляют иные полномочия в области противодействия коррупции в соответствии с законодательством.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5.1. Губернатор Калужской области: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1) утверждает постановлением Губернатора Калужской области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2) осуществляет иные полномочия в области противодействия коррупции в соответствии с законодательством.</w:t>
      </w:r>
    </w:p>
    <w:p w:rsidR="008F2D18" w:rsidRDefault="008F2D18">
      <w:pPr>
        <w:pStyle w:val="ConsPlusNormal"/>
        <w:jc w:val="both"/>
      </w:pPr>
      <w:r>
        <w:t xml:space="preserve">(п. 5.1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lastRenderedPageBreak/>
        <w:t>6. Государственные органы Калужской области: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2) взаимодействуют с субъектами противодействия коррупции;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3) осуществляют иные полномочия, предусмотренные законодательством.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7. Органы местного самоуправления в пределах своей компетенции вправе: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1) разрабатывать 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4) осуществлять антикоррупционный мониторинг на уровне муниципальных образований Калужской области;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5) участвовать в организации антикоррупционного образования и антикоррупционной пропаганды.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>Статья 5. Профилактика коррупции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антикоррупционная экспертиза нормативных правовых актов Калужской области и их проектов, муниципальных правовых актов и их проектов;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планирование деятельности по противодействию коррупции;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антикоррупционный мониторинг;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антикоррупционное образование и пропаганда;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оказание государственной поддержки деятельности общественных объединений в целях противодействия коррупции в порядке, определенном законодательством;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формирование в обществе нетерпимости к коррупционному поведению;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предъявление в установленном законом порядке квалификационных требований к гражданам,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установленном порядке сведений, представляемых указанными гражданами;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lastRenderedPageBreak/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принятие мер по предотвращению и урегулированию конфликта интересов на государственной и муниципальной службе;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развитие институтов общественного и парламентского контроля за соблюдением законодательства о противодействии коррупции;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иные меры, предусмотренные законодательством.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>Статья 6. Борьба с коррупцией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 xml:space="preserve">Статья 7.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>Статья 8. Антикоррупционная экспертиза нормативных правовых актов Калужской области, проектов нормативных правовых актов Калужской области</w:t>
      </w:r>
    </w:p>
    <w:p w:rsidR="008F2D18" w:rsidRDefault="008F2D18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 xml:space="preserve">1. Антикоррупционная экспертиза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области, проводится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>Статья 9. Оформление результатов антикоррупционной экспертизы</w:t>
      </w:r>
    </w:p>
    <w:p w:rsidR="008F2D18" w:rsidRDefault="008F2D18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>1. По результатам антикоррупционной экспертизы составляется экспертное заключение, в котором должны быть отражены: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1) наличие (отсутствие) в нормативном правовом акте Калужской области или его проекте коррупциогенных факторов, оценка степени их коррупционности;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2) рекомендации по устранению выявленных коррупциогенных факторов или нейтрализации вызываемых ими негативных последствий;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lastRenderedPageBreak/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3. Коррупциогенные факторы, выявленные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4. В случае выявления коррупциогенных факторов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>Статья 10. Антикоррупционный мониторинг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- оценки эффективности мер противодействия коррупции.</w:t>
      </w:r>
    </w:p>
    <w:p w:rsidR="008F2D18" w:rsidRDefault="008F2D1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Калужской области от 30.09.2013 N 477-ОЗ)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2. Результаты антикоррупционного мониторинга являются основой для разработки проектов планов противодействия коррупции.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3.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>Статья 11. Антикоррупционное образование и пропаганда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8F2D18" w:rsidRDefault="008F2D18">
      <w:pPr>
        <w:pStyle w:val="ConsPlusNormal"/>
        <w:spacing w:before="220"/>
        <w:ind w:firstLine="540"/>
        <w:jc w:val="both"/>
      </w:pPr>
      <w:r>
        <w:t xml:space="preserve">4. Организация антикоррупционной пропаганды возлагается на субъекты противодействия коррупции, указанные в </w:t>
      </w:r>
      <w:hyperlink w:anchor="P36" w:history="1">
        <w:r>
          <w:rPr>
            <w:color w:val="0000FF"/>
          </w:rPr>
          <w:t>статье 4</w:t>
        </w:r>
      </w:hyperlink>
      <w:r>
        <w:t xml:space="preserve"> настоящего Закона.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 xml:space="preserve">Статья 12. Оказание государственной поддержки формированию и деятельности </w:t>
      </w:r>
      <w:r>
        <w:lastRenderedPageBreak/>
        <w:t>общественных объединений, создаваемых в целях противодействия коррупции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>Статья 13. Координация деятельности в сфере противодействия коррупции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 xml:space="preserve"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>Статья 14. Финансовое обеспечение реализации мер по противодействию коррупции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осуществляется за счет средств областного бюджета.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jc w:val="right"/>
      </w:pPr>
      <w:r>
        <w:t>Губернатор Калужской области</w:t>
      </w:r>
    </w:p>
    <w:p w:rsidR="008F2D18" w:rsidRDefault="008F2D18">
      <w:pPr>
        <w:pStyle w:val="ConsPlusNormal"/>
        <w:jc w:val="right"/>
      </w:pPr>
      <w:r>
        <w:t>А.Д.Артамонов</w:t>
      </w:r>
    </w:p>
    <w:p w:rsidR="008F2D18" w:rsidRDefault="008F2D18">
      <w:pPr>
        <w:pStyle w:val="ConsPlusNormal"/>
      </w:pPr>
      <w:r>
        <w:t>г. Калуга</w:t>
      </w:r>
    </w:p>
    <w:p w:rsidR="008F2D18" w:rsidRDefault="008F2D18">
      <w:pPr>
        <w:pStyle w:val="ConsPlusNormal"/>
        <w:spacing w:before="220"/>
      </w:pPr>
      <w:r>
        <w:t>27 апреля 2007 г.</w:t>
      </w:r>
    </w:p>
    <w:p w:rsidR="008F2D18" w:rsidRDefault="008F2D18">
      <w:pPr>
        <w:pStyle w:val="ConsPlusNormal"/>
        <w:spacing w:before="220"/>
      </w:pPr>
      <w:r>
        <w:t>N 305-ОЗ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jc w:val="right"/>
        <w:outlineLvl w:val="0"/>
      </w:pPr>
      <w:r>
        <w:t>Приложение</w:t>
      </w:r>
    </w:p>
    <w:p w:rsidR="008F2D18" w:rsidRDefault="008F2D18">
      <w:pPr>
        <w:pStyle w:val="ConsPlusNormal"/>
        <w:jc w:val="right"/>
      </w:pPr>
      <w:r>
        <w:t>к Закону Калужской области</w:t>
      </w:r>
    </w:p>
    <w:p w:rsidR="008F2D18" w:rsidRDefault="008F2D18">
      <w:pPr>
        <w:pStyle w:val="ConsPlusNormal"/>
        <w:jc w:val="right"/>
      </w:pPr>
      <w:r>
        <w:t>от 27 апреля 2007 г. N 305-ОЗ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Title"/>
        <w:jc w:val="center"/>
      </w:pPr>
      <w:r>
        <w:t>МЕТОДИКА</w:t>
      </w:r>
    </w:p>
    <w:p w:rsidR="008F2D18" w:rsidRDefault="008F2D18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8F2D18" w:rsidRDefault="008F2D18">
      <w:pPr>
        <w:pStyle w:val="ConsPlusTitle"/>
        <w:jc w:val="center"/>
      </w:pPr>
      <w:r>
        <w:t>ПРАВОВЫХ АКТОВ КАЛУЖСКОЙ ОБЛАСТИ И ИХ ПРОЕКТОВ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ind w:firstLine="540"/>
        <w:jc w:val="both"/>
      </w:pPr>
      <w:r>
        <w:t xml:space="preserve">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Калужской области от 10.11.2009 N 588-ОЗ.</w:t>
      </w: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jc w:val="both"/>
      </w:pPr>
    </w:p>
    <w:p w:rsidR="008F2D18" w:rsidRDefault="008F2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D42" w:rsidRDefault="00B21D42"/>
    <w:sectPr w:rsidR="00B21D42" w:rsidSect="000D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D18"/>
    <w:rsid w:val="000002B0"/>
    <w:rsid w:val="0000180F"/>
    <w:rsid w:val="00003422"/>
    <w:rsid w:val="00003CD8"/>
    <w:rsid w:val="00004A56"/>
    <w:rsid w:val="000058A3"/>
    <w:rsid w:val="000105AE"/>
    <w:rsid w:val="00011B43"/>
    <w:rsid w:val="000122DB"/>
    <w:rsid w:val="00012F84"/>
    <w:rsid w:val="00016091"/>
    <w:rsid w:val="00016675"/>
    <w:rsid w:val="00020448"/>
    <w:rsid w:val="00021F94"/>
    <w:rsid w:val="00024812"/>
    <w:rsid w:val="0002519B"/>
    <w:rsid w:val="000270F9"/>
    <w:rsid w:val="000278BD"/>
    <w:rsid w:val="00027956"/>
    <w:rsid w:val="000332A5"/>
    <w:rsid w:val="00034AC1"/>
    <w:rsid w:val="000360AF"/>
    <w:rsid w:val="000378B3"/>
    <w:rsid w:val="00037B7E"/>
    <w:rsid w:val="00040455"/>
    <w:rsid w:val="00043962"/>
    <w:rsid w:val="0004540E"/>
    <w:rsid w:val="0004546A"/>
    <w:rsid w:val="00045A7A"/>
    <w:rsid w:val="00046C43"/>
    <w:rsid w:val="000502CE"/>
    <w:rsid w:val="00050E10"/>
    <w:rsid w:val="000556AC"/>
    <w:rsid w:val="00057535"/>
    <w:rsid w:val="000605F8"/>
    <w:rsid w:val="0006075F"/>
    <w:rsid w:val="00060A0D"/>
    <w:rsid w:val="00061A21"/>
    <w:rsid w:val="00065CBE"/>
    <w:rsid w:val="000662BB"/>
    <w:rsid w:val="00070EDE"/>
    <w:rsid w:val="000717BE"/>
    <w:rsid w:val="00072809"/>
    <w:rsid w:val="00073D21"/>
    <w:rsid w:val="00074C97"/>
    <w:rsid w:val="00076F5F"/>
    <w:rsid w:val="00077244"/>
    <w:rsid w:val="00077E26"/>
    <w:rsid w:val="00080228"/>
    <w:rsid w:val="000806C0"/>
    <w:rsid w:val="00081D81"/>
    <w:rsid w:val="0008220B"/>
    <w:rsid w:val="00083347"/>
    <w:rsid w:val="000834B1"/>
    <w:rsid w:val="00086B74"/>
    <w:rsid w:val="00087CE6"/>
    <w:rsid w:val="000905B0"/>
    <w:rsid w:val="00093631"/>
    <w:rsid w:val="00094479"/>
    <w:rsid w:val="00095837"/>
    <w:rsid w:val="000A0217"/>
    <w:rsid w:val="000A2CF4"/>
    <w:rsid w:val="000A2DFC"/>
    <w:rsid w:val="000A32D3"/>
    <w:rsid w:val="000A3455"/>
    <w:rsid w:val="000A3A1F"/>
    <w:rsid w:val="000A6FC5"/>
    <w:rsid w:val="000B0722"/>
    <w:rsid w:val="000B1984"/>
    <w:rsid w:val="000B2E6D"/>
    <w:rsid w:val="000B3835"/>
    <w:rsid w:val="000B396A"/>
    <w:rsid w:val="000B45A4"/>
    <w:rsid w:val="000B4A28"/>
    <w:rsid w:val="000B6315"/>
    <w:rsid w:val="000B692A"/>
    <w:rsid w:val="000B6A8C"/>
    <w:rsid w:val="000B6BD6"/>
    <w:rsid w:val="000B7584"/>
    <w:rsid w:val="000C02D2"/>
    <w:rsid w:val="000C1C63"/>
    <w:rsid w:val="000C3F1A"/>
    <w:rsid w:val="000C5D73"/>
    <w:rsid w:val="000C7A60"/>
    <w:rsid w:val="000C7B23"/>
    <w:rsid w:val="000D3164"/>
    <w:rsid w:val="000D5040"/>
    <w:rsid w:val="000D64B3"/>
    <w:rsid w:val="000D6768"/>
    <w:rsid w:val="000D717B"/>
    <w:rsid w:val="000D7EB1"/>
    <w:rsid w:val="000E09B7"/>
    <w:rsid w:val="000E0F08"/>
    <w:rsid w:val="000E16C9"/>
    <w:rsid w:val="000E1803"/>
    <w:rsid w:val="000E39F8"/>
    <w:rsid w:val="000E4D00"/>
    <w:rsid w:val="000E64D3"/>
    <w:rsid w:val="000E72CF"/>
    <w:rsid w:val="000F244A"/>
    <w:rsid w:val="000F3DA8"/>
    <w:rsid w:val="000F47C0"/>
    <w:rsid w:val="000F49DE"/>
    <w:rsid w:val="000F62E0"/>
    <w:rsid w:val="000F74AB"/>
    <w:rsid w:val="00100550"/>
    <w:rsid w:val="00100AB8"/>
    <w:rsid w:val="00100E53"/>
    <w:rsid w:val="00101784"/>
    <w:rsid w:val="001021EF"/>
    <w:rsid w:val="00102F10"/>
    <w:rsid w:val="001031CE"/>
    <w:rsid w:val="001054DE"/>
    <w:rsid w:val="00106EC4"/>
    <w:rsid w:val="001070B8"/>
    <w:rsid w:val="0010725C"/>
    <w:rsid w:val="00107DBC"/>
    <w:rsid w:val="00107E27"/>
    <w:rsid w:val="00110522"/>
    <w:rsid w:val="00110788"/>
    <w:rsid w:val="001108DE"/>
    <w:rsid w:val="00110D52"/>
    <w:rsid w:val="001116A8"/>
    <w:rsid w:val="00114F00"/>
    <w:rsid w:val="00115663"/>
    <w:rsid w:val="00115968"/>
    <w:rsid w:val="00120490"/>
    <w:rsid w:val="00121AE2"/>
    <w:rsid w:val="001220EB"/>
    <w:rsid w:val="00122EF3"/>
    <w:rsid w:val="00122F45"/>
    <w:rsid w:val="00123040"/>
    <w:rsid w:val="001230BA"/>
    <w:rsid w:val="00125014"/>
    <w:rsid w:val="0012778C"/>
    <w:rsid w:val="00130258"/>
    <w:rsid w:val="001321CA"/>
    <w:rsid w:val="0013396D"/>
    <w:rsid w:val="00133D36"/>
    <w:rsid w:val="001353BD"/>
    <w:rsid w:val="00137146"/>
    <w:rsid w:val="00137F0D"/>
    <w:rsid w:val="00143D90"/>
    <w:rsid w:val="00144C3C"/>
    <w:rsid w:val="001452A2"/>
    <w:rsid w:val="001473BD"/>
    <w:rsid w:val="00147C20"/>
    <w:rsid w:val="00147DBA"/>
    <w:rsid w:val="00151637"/>
    <w:rsid w:val="001517D7"/>
    <w:rsid w:val="0015243E"/>
    <w:rsid w:val="00154917"/>
    <w:rsid w:val="001551E1"/>
    <w:rsid w:val="00157983"/>
    <w:rsid w:val="0016143C"/>
    <w:rsid w:val="001618A0"/>
    <w:rsid w:val="00163D75"/>
    <w:rsid w:val="00166104"/>
    <w:rsid w:val="00170859"/>
    <w:rsid w:val="00173749"/>
    <w:rsid w:val="001809F0"/>
    <w:rsid w:val="001829CE"/>
    <w:rsid w:val="0018565E"/>
    <w:rsid w:val="00185990"/>
    <w:rsid w:val="00186AA8"/>
    <w:rsid w:val="001908B1"/>
    <w:rsid w:val="0019134E"/>
    <w:rsid w:val="00191EA1"/>
    <w:rsid w:val="001925EE"/>
    <w:rsid w:val="00193234"/>
    <w:rsid w:val="001943C5"/>
    <w:rsid w:val="00195A35"/>
    <w:rsid w:val="00196399"/>
    <w:rsid w:val="00196FBA"/>
    <w:rsid w:val="001A1CB0"/>
    <w:rsid w:val="001A6EA0"/>
    <w:rsid w:val="001B0DCD"/>
    <w:rsid w:val="001B2423"/>
    <w:rsid w:val="001B25C4"/>
    <w:rsid w:val="001B4AB7"/>
    <w:rsid w:val="001B6DEE"/>
    <w:rsid w:val="001B6FDD"/>
    <w:rsid w:val="001B76E3"/>
    <w:rsid w:val="001B77ED"/>
    <w:rsid w:val="001C1D3D"/>
    <w:rsid w:val="001C2A27"/>
    <w:rsid w:val="001C3416"/>
    <w:rsid w:val="001C687F"/>
    <w:rsid w:val="001C709E"/>
    <w:rsid w:val="001C7346"/>
    <w:rsid w:val="001C7EC4"/>
    <w:rsid w:val="001D03C6"/>
    <w:rsid w:val="001D07BA"/>
    <w:rsid w:val="001D1CF7"/>
    <w:rsid w:val="001D2B71"/>
    <w:rsid w:val="001D38A7"/>
    <w:rsid w:val="001D4184"/>
    <w:rsid w:val="001D607C"/>
    <w:rsid w:val="001D72CD"/>
    <w:rsid w:val="001E17FF"/>
    <w:rsid w:val="001E1C4A"/>
    <w:rsid w:val="001E4C8C"/>
    <w:rsid w:val="001E51E6"/>
    <w:rsid w:val="001E6A25"/>
    <w:rsid w:val="001E7A81"/>
    <w:rsid w:val="001F200E"/>
    <w:rsid w:val="001F4779"/>
    <w:rsid w:val="001F47BA"/>
    <w:rsid w:val="001F57DB"/>
    <w:rsid w:val="001F6933"/>
    <w:rsid w:val="001F79D1"/>
    <w:rsid w:val="00200158"/>
    <w:rsid w:val="002001AF"/>
    <w:rsid w:val="00200E15"/>
    <w:rsid w:val="002056BD"/>
    <w:rsid w:val="002063C5"/>
    <w:rsid w:val="0020711E"/>
    <w:rsid w:val="00210C1C"/>
    <w:rsid w:val="0021404D"/>
    <w:rsid w:val="0021441F"/>
    <w:rsid w:val="00215C4D"/>
    <w:rsid w:val="00216E51"/>
    <w:rsid w:val="002212BB"/>
    <w:rsid w:val="002262AD"/>
    <w:rsid w:val="0022729C"/>
    <w:rsid w:val="00227F8F"/>
    <w:rsid w:val="00230B26"/>
    <w:rsid w:val="00231A9D"/>
    <w:rsid w:val="0023470D"/>
    <w:rsid w:val="00236DE6"/>
    <w:rsid w:val="00237EF6"/>
    <w:rsid w:val="00240339"/>
    <w:rsid w:val="00241497"/>
    <w:rsid w:val="002418E5"/>
    <w:rsid w:val="00241BDB"/>
    <w:rsid w:val="0024515C"/>
    <w:rsid w:val="00246150"/>
    <w:rsid w:val="0024650B"/>
    <w:rsid w:val="00250C40"/>
    <w:rsid w:val="0025189A"/>
    <w:rsid w:val="00251D5A"/>
    <w:rsid w:val="00252D3C"/>
    <w:rsid w:val="002532DA"/>
    <w:rsid w:val="00253EAA"/>
    <w:rsid w:val="002547C3"/>
    <w:rsid w:val="002560FB"/>
    <w:rsid w:val="002568FA"/>
    <w:rsid w:val="0025707A"/>
    <w:rsid w:val="00257803"/>
    <w:rsid w:val="00260AA4"/>
    <w:rsid w:val="002631A2"/>
    <w:rsid w:val="00264404"/>
    <w:rsid w:val="002647AB"/>
    <w:rsid w:val="00267A17"/>
    <w:rsid w:val="002704C7"/>
    <w:rsid w:val="0027258A"/>
    <w:rsid w:val="0027284F"/>
    <w:rsid w:val="0027318A"/>
    <w:rsid w:val="002752DC"/>
    <w:rsid w:val="00277A76"/>
    <w:rsid w:val="00277B4E"/>
    <w:rsid w:val="00280678"/>
    <w:rsid w:val="00281357"/>
    <w:rsid w:val="00281AA5"/>
    <w:rsid w:val="00282B1A"/>
    <w:rsid w:val="00282EAF"/>
    <w:rsid w:val="00285FEE"/>
    <w:rsid w:val="002865DE"/>
    <w:rsid w:val="002869B0"/>
    <w:rsid w:val="00287CB2"/>
    <w:rsid w:val="00290C17"/>
    <w:rsid w:val="002927D4"/>
    <w:rsid w:val="00292CF3"/>
    <w:rsid w:val="00293A93"/>
    <w:rsid w:val="00294F87"/>
    <w:rsid w:val="002957E2"/>
    <w:rsid w:val="00297D5D"/>
    <w:rsid w:val="002A1B1C"/>
    <w:rsid w:val="002A2931"/>
    <w:rsid w:val="002A30F0"/>
    <w:rsid w:val="002A564C"/>
    <w:rsid w:val="002A595E"/>
    <w:rsid w:val="002A5C95"/>
    <w:rsid w:val="002B0C95"/>
    <w:rsid w:val="002B202D"/>
    <w:rsid w:val="002B250B"/>
    <w:rsid w:val="002B4CA9"/>
    <w:rsid w:val="002B5D59"/>
    <w:rsid w:val="002B65F5"/>
    <w:rsid w:val="002C36D2"/>
    <w:rsid w:val="002C7511"/>
    <w:rsid w:val="002D0552"/>
    <w:rsid w:val="002D10B7"/>
    <w:rsid w:val="002D17E8"/>
    <w:rsid w:val="002D2D6A"/>
    <w:rsid w:val="002D4541"/>
    <w:rsid w:val="002D4861"/>
    <w:rsid w:val="002D494E"/>
    <w:rsid w:val="002D4F76"/>
    <w:rsid w:val="002D54D8"/>
    <w:rsid w:val="002D6D74"/>
    <w:rsid w:val="002E0E6C"/>
    <w:rsid w:val="002E0E72"/>
    <w:rsid w:val="002E189E"/>
    <w:rsid w:val="002E1CA5"/>
    <w:rsid w:val="002E2358"/>
    <w:rsid w:val="002E2746"/>
    <w:rsid w:val="002E519C"/>
    <w:rsid w:val="002E572C"/>
    <w:rsid w:val="002E5FED"/>
    <w:rsid w:val="002E6AA8"/>
    <w:rsid w:val="002E6DFB"/>
    <w:rsid w:val="002F30D4"/>
    <w:rsid w:val="002F539F"/>
    <w:rsid w:val="002F6E84"/>
    <w:rsid w:val="002F79C6"/>
    <w:rsid w:val="00300E97"/>
    <w:rsid w:val="0030201C"/>
    <w:rsid w:val="003023E3"/>
    <w:rsid w:val="00304085"/>
    <w:rsid w:val="00305302"/>
    <w:rsid w:val="00306BCF"/>
    <w:rsid w:val="00307DED"/>
    <w:rsid w:val="0031014B"/>
    <w:rsid w:val="003105AB"/>
    <w:rsid w:val="003116DD"/>
    <w:rsid w:val="003128A9"/>
    <w:rsid w:val="0031291B"/>
    <w:rsid w:val="00312B5F"/>
    <w:rsid w:val="00314920"/>
    <w:rsid w:val="003165B3"/>
    <w:rsid w:val="003176F3"/>
    <w:rsid w:val="00321D35"/>
    <w:rsid w:val="00321E43"/>
    <w:rsid w:val="00323042"/>
    <w:rsid w:val="003276C5"/>
    <w:rsid w:val="003304A3"/>
    <w:rsid w:val="00332115"/>
    <w:rsid w:val="0033295D"/>
    <w:rsid w:val="00333DD3"/>
    <w:rsid w:val="00333F02"/>
    <w:rsid w:val="00335374"/>
    <w:rsid w:val="0034120C"/>
    <w:rsid w:val="00341459"/>
    <w:rsid w:val="003415CC"/>
    <w:rsid w:val="003416A5"/>
    <w:rsid w:val="00342B92"/>
    <w:rsid w:val="00344548"/>
    <w:rsid w:val="00345E97"/>
    <w:rsid w:val="00346CE4"/>
    <w:rsid w:val="00347328"/>
    <w:rsid w:val="00351F31"/>
    <w:rsid w:val="00352567"/>
    <w:rsid w:val="00352CFB"/>
    <w:rsid w:val="00353BA1"/>
    <w:rsid w:val="00356B7D"/>
    <w:rsid w:val="003629FA"/>
    <w:rsid w:val="003648AE"/>
    <w:rsid w:val="00364C6E"/>
    <w:rsid w:val="00365172"/>
    <w:rsid w:val="00365A8D"/>
    <w:rsid w:val="00365C70"/>
    <w:rsid w:val="00366076"/>
    <w:rsid w:val="003677E5"/>
    <w:rsid w:val="003732B2"/>
    <w:rsid w:val="00373605"/>
    <w:rsid w:val="003747FF"/>
    <w:rsid w:val="00382AF4"/>
    <w:rsid w:val="00384AE0"/>
    <w:rsid w:val="00385B77"/>
    <w:rsid w:val="003862A9"/>
    <w:rsid w:val="00386384"/>
    <w:rsid w:val="00386606"/>
    <w:rsid w:val="003900B4"/>
    <w:rsid w:val="00391A66"/>
    <w:rsid w:val="00391BDD"/>
    <w:rsid w:val="00391C43"/>
    <w:rsid w:val="00392018"/>
    <w:rsid w:val="003930FB"/>
    <w:rsid w:val="003940E3"/>
    <w:rsid w:val="00395294"/>
    <w:rsid w:val="003963EA"/>
    <w:rsid w:val="003A4AF5"/>
    <w:rsid w:val="003B08A8"/>
    <w:rsid w:val="003B145D"/>
    <w:rsid w:val="003B3096"/>
    <w:rsid w:val="003B3CBF"/>
    <w:rsid w:val="003B46D8"/>
    <w:rsid w:val="003B5C6B"/>
    <w:rsid w:val="003B6AD6"/>
    <w:rsid w:val="003B7692"/>
    <w:rsid w:val="003B7903"/>
    <w:rsid w:val="003C0C64"/>
    <w:rsid w:val="003C1650"/>
    <w:rsid w:val="003C35F2"/>
    <w:rsid w:val="003C3F65"/>
    <w:rsid w:val="003C6687"/>
    <w:rsid w:val="003C6710"/>
    <w:rsid w:val="003D194C"/>
    <w:rsid w:val="003D2E15"/>
    <w:rsid w:val="003D4118"/>
    <w:rsid w:val="003D5BB8"/>
    <w:rsid w:val="003D7BB7"/>
    <w:rsid w:val="003E0169"/>
    <w:rsid w:val="003E1199"/>
    <w:rsid w:val="003E230B"/>
    <w:rsid w:val="003E4180"/>
    <w:rsid w:val="003E4769"/>
    <w:rsid w:val="003F1D88"/>
    <w:rsid w:val="003F23C6"/>
    <w:rsid w:val="003F29F7"/>
    <w:rsid w:val="003F3394"/>
    <w:rsid w:val="0040318B"/>
    <w:rsid w:val="00403EC2"/>
    <w:rsid w:val="004045C8"/>
    <w:rsid w:val="00411967"/>
    <w:rsid w:val="00411F29"/>
    <w:rsid w:val="0041265C"/>
    <w:rsid w:val="00412754"/>
    <w:rsid w:val="0041279D"/>
    <w:rsid w:val="00424EBA"/>
    <w:rsid w:val="0042620A"/>
    <w:rsid w:val="00426600"/>
    <w:rsid w:val="00433229"/>
    <w:rsid w:val="0043404D"/>
    <w:rsid w:val="00435839"/>
    <w:rsid w:val="00437BE6"/>
    <w:rsid w:val="00440639"/>
    <w:rsid w:val="0044084F"/>
    <w:rsid w:val="004418A3"/>
    <w:rsid w:val="0044364C"/>
    <w:rsid w:val="004436CB"/>
    <w:rsid w:val="004443FB"/>
    <w:rsid w:val="00444AA5"/>
    <w:rsid w:val="004462B5"/>
    <w:rsid w:val="004479FD"/>
    <w:rsid w:val="00447DBC"/>
    <w:rsid w:val="0045067D"/>
    <w:rsid w:val="0045100D"/>
    <w:rsid w:val="00451C68"/>
    <w:rsid w:val="0045399A"/>
    <w:rsid w:val="004544B4"/>
    <w:rsid w:val="00454F2B"/>
    <w:rsid w:val="00457794"/>
    <w:rsid w:val="00460A3F"/>
    <w:rsid w:val="0046614D"/>
    <w:rsid w:val="0046653C"/>
    <w:rsid w:val="0047111D"/>
    <w:rsid w:val="00471F5E"/>
    <w:rsid w:val="0047390B"/>
    <w:rsid w:val="00474019"/>
    <w:rsid w:val="00474590"/>
    <w:rsid w:val="00475A7D"/>
    <w:rsid w:val="004807AE"/>
    <w:rsid w:val="00480B80"/>
    <w:rsid w:val="00481037"/>
    <w:rsid w:val="00482311"/>
    <w:rsid w:val="00484055"/>
    <w:rsid w:val="00484BD0"/>
    <w:rsid w:val="004859D3"/>
    <w:rsid w:val="00485DD2"/>
    <w:rsid w:val="00486173"/>
    <w:rsid w:val="004872AD"/>
    <w:rsid w:val="004902EB"/>
    <w:rsid w:val="00490D78"/>
    <w:rsid w:val="00490E4D"/>
    <w:rsid w:val="004923A0"/>
    <w:rsid w:val="00494C1F"/>
    <w:rsid w:val="0049504F"/>
    <w:rsid w:val="00495989"/>
    <w:rsid w:val="00495CD8"/>
    <w:rsid w:val="00495E72"/>
    <w:rsid w:val="00497FDF"/>
    <w:rsid w:val="004A3F1F"/>
    <w:rsid w:val="004A52FF"/>
    <w:rsid w:val="004A5947"/>
    <w:rsid w:val="004B12C8"/>
    <w:rsid w:val="004B1B7A"/>
    <w:rsid w:val="004B4653"/>
    <w:rsid w:val="004B4E70"/>
    <w:rsid w:val="004B6826"/>
    <w:rsid w:val="004B7248"/>
    <w:rsid w:val="004C1AA7"/>
    <w:rsid w:val="004C4F39"/>
    <w:rsid w:val="004C51E1"/>
    <w:rsid w:val="004C67C4"/>
    <w:rsid w:val="004D403D"/>
    <w:rsid w:val="004D4847"/>
    <w:rsid w:val="004D5A2B"/>
    <w:rsid w:val="004D5B1C"/>
    <w:rsid w:val="004E1778"/>
    <w:rsid w:val="004E1EB8"/>
    <w:rsid w:val="004E37BD"/>
    <w:rsid w:val="004E4E07"/>
    <w:rsid w:val="004E5C57"/>
    <w:rsid w:val="004E6614"/>
    <w:rsid w:val="004E7CA5"/>
    <w:rsid w:val="004F0C8A"/>
    <w:rsid w:val="004F10C0"/>
    <w:rsid w:val="004F17D7"/>
    <w:rsid w:val="004F1C80"/>
    <w:rsid w:val="004F2A3F"/>
    <w:rsid w:val="004F341E"/>
    <w:rsid w:val="004F3A04"/>
    <w:rsid w:val="004F5350"/>
    <w:rsid w:val="004F700E"/>
    <w:rsid w:val="004F78BC"/>
    <w:rsid w:val="0050154C"/>
    <w:rsid w:val="00504808"/>
    <w:rsid w:val="005049E3"/>
    <w:rsid w:val="00504A73"/>
    <w:rsid w:val="005066F7"/>
    <w:rsid w:val="00506E4A"/>
    <w:rsid w:val="00507A98"/>
    <w:rsid w:val="005102F8"/>
    <w:rsid w:val="005106E3"/>
    <w:rsid w:val="00511B4E"/>
    <w:rsid w:val="0051206A"/>
    <w:rsid w:val="00513476"/>
    <w:rsid w:val="00513874"/>
    <w:rsid w:val="00513951"/>
    <w:rsid w:val="00514C3F"/>
    <w:rsid w:val="005156ED"/>
    <w:rsid w:val="00515BDA"/>
    <w:rsid w:val="00515EAD"/>
    <w:rsid w:val="005161FE"/>
    <w:rsid w:val="00524C7B"/>
    <w:rsid w:val="005257EB"/>
    <w:rsid w:val="0053028F"/>
    <w:rsid w:val="005307C4"/>
    <w:rsid w:val="005311E6"/>
    <w:rsid w:val="00532602"/>
    <w:rsid w:val="00532F4E"/>
    <w:rsid w:val="005336D8"/>
    <w:rsid w:val="00533707"/>
    <w:rsid w:val="00534F73"/>
    <w:rsid w:val="005357B1"/>
    <w:rsid w:val="005357B2"/>
    <w:rsid w:val="0053691F"/>
    <w:rsid w:val="00536E18"/>
    <w:rsid w:val="00536E99"/>
    <w:rsid w:val="005375CC"/>
    <w:rsid w:val="00541DED"/>
    <w:rsid w:val="00541DF7"/>
    <w:rsid w:val="00541E87"/>
    <w:rsid w:val="00544EAC"/>
    <w:rsid w:val="005458A2"/>
    <w:rsid w:val="0054621C"/>
    <w:rsid w:val="005479DF"/>
    <w:rsid w:val="0055039A"/>
    <w:rsid w:val="00550D8F"/>
    <w:rsid w:val="00550F42"/>
    <w:rsid w:val="00551966"/>
    <w:rsid w:val="00552AEC"/>
    <w:rsid w:val="00553A7A"/>
    <w:rsid w:val="005551B6"/>
    <w:rsid w:val="00555618"/>
    <w:rsid w:val="00556756"/>
    <w:rsid w:val="005572B1"/>
    <w:rsid w:val="00557512"/>
    <w:rsid w:val="00560C9B"/>
    <w:rsid w:val="005611B4"/>
    <w:rsid w:val="0056449A"/>
    <w:rsid w:val="0056497C"/>
    <w:rsid w:val="005676A3"/>
    <w:rsid w:val="00567D7E"/>
    <w:rsid w:val="00570121"/>
    <w:rsid w:val="005707EB"/>
    <w:rsid w:val="005716D8"/>
    <w:rsid w:val="00573188"/>
    <w:rsid w:val="00573A40"/>
    <w:rsid w:val="00577C08"/>
    <w:rsid w:val="005800AA"/>
    <w:rsid w:val="0058233A"/>
    <w:rsid w:val="00584418"/>
    <w:rsid w:val="005854FB"/>
    <w:rsid w:val="005870C2"/>
    <w:rsid w:val="00587EF8"/>
    <w:rsid w:val="00592C0B"/>
    <w:rsid w:val="005935C1"/>
    <w:rsid w:val="00593823"/>
    <w:rsid w:val="00594F47"/>
    <w:rsid w:val="00595D87"/>
    <w:rsid w:val="00597AEE"/>
    <w:rsid w:val="005A0CCB"/>
    <w:rsid w:val="005A18BC"/>
    <w:rsid w:val="005A2BD7"/>
    <w:rsid w:val="005A2F57"/>
    <w:rsid w:val="005A3068"/>
    <w:rsid w:val="005A42C7"/>
    <w:rsid w:val="005A54EB"/>
    <w:rsid w:val="005A674D"/>
    <w:rsid w:val="005A7040"/>
    <w:rsid w:val="005B1E18"/>
    <w:rsid w:val="005B2EEE"/>
    <w:rsid w:val="005B3997"/>
    <w:rsid w:val="005B39EE"/>
    <w:rsid w:val="005B3A36"/>
    <w:rsid w:val="005B3DC7"/>
    <w:rsid w:val="005B458A"/>
    <w:rsid w:val="005B4B7F"/>
    <w:rsid w:val="005B70A3"/>
    <w:rsid w:val="005C06D2"/>
    <w:rsid w:val="005C1091"/>
    <w:rsid w:val="005C133F"/>
    <w:rsid w:val="005C3B84"/>
    <w:rsid w:val="005C4795"/>
    <w:rsid w:val="005D0261"/>
    <w:rsid w:val="005D0641"/>
    <w:rsid w:val="005D0B60"/>
    <w:rsid w:val="005D248B"/>
    <w:rsid w:val="005D270D"/>
    <w:rsid w:val="005D5DC9"/>
    <w:rsid w:val="005D6F4B"/>
    <w:rsid w:val="005E41E3"/>
    <w:rsid w:val="005E47E4"/>
    <w:rsid w:val="005E56D3"/>
    <w:rsid w:val="005E5EC3"/>
    <w:rsid w:val="005E7D0D"/>
    <w:rsid w:val="005F1FBF"/>
    <w:rsid w:val="005F29E6"/>
    <w:rsid w:val="005F32DF"/>
    <w:rsid w:val="005F5429"/>
    <w:rsid w:val="005F5A64"/>
    <w:rsid w:val="005F6100"/>
    <w:rsid w:val="005F7745"/>
    <w:rsid w:val="0060170E"/>
    <w:rsid w:val="00613DA8"/>
    <w:rsid w:val="00615983"/>
    <w:rsid w:val="006159AC"/>
    <w:rsid w:val="00615E5A"/>
    <w:rsid w:val="00616C1D"/>
    <w:rsid w:val="006172AE"/>
    <w:rsid w:val="00617DB1"/>
    <w:rsid w:val="006202EC"/>
    <w:rsid w:val="0062052B"/>
    <w:rsid w:val="00620D18"/>
    <w:rsid w:val="00622319"/>
    <w:rsid w:val="006225FD"/>
    <w:rsid w:val="00622A92"/>
    <w:rsid w:val="00624AF2"/>
    <w:rsid w:val="00624FC3"/>
    <w:rsid w:val="00627811"/>
    <w:rsid w:val="00632160"/>
    <w:rsid w:val="0063227F"/>
    <w:rsid w:val="006325E9"/>
    <w:rsid w:val="00633058"/>
    <w:rsid w:val="00633F47"/>
    <w:rsid w:val="0063705A"/>
    <w:rsid w:val="00640BF5"/>
    <w:rsid w:val="00642240"/>
    <w:rsid w:val="006423C3"/>
    <w:rsid w:val="00642D63"/>
    <w:rsid w:val="00643407"/>
    <w:rsid w:val="00643E03"/>
    <w:rsid w:val="00645B4D"/>
    <w:rsid w:val="00650443"/>
    <w:rsid w:val="00650967"/>
    <w:rsid w:val="00651E3F"/>
    <w:rsid w:val="00652932"/>
    <w:rsid w:val="006531CE"/>
    <w:rsid w:val="00653A7E"/>
    <w:rsid w:val="006544ED"/>
    <w:rsid w:val="00654BE4"/>
    <w:rsid w:val="006553C3"/>
    <w:rsid w:val="0065545A"/>
    <w:rsid w:val="00657DA4"/>
    <w:rsid w:val="006601C2"/>
    <w:rsid w:val="00664533"/>
    <w:rsid w:val="00667942"/>
    <w:rsid w:val="0067187E"/>
    <w:rsid w:val="0067208F"/>
    <w:rsid w:val="006726ED"/>
    <w:rsid w:val="006731B1"/>
    <w:rsid w:val="00673DC5"/>
    <w:rsid w:val="00676A0A"/>
    <w:rsid w:val="006775E4"/>
    <w:rsid w:val="00677736"/>
    <w:rsid w:val="006820CE"/>
    <w:rsid w:val="00682362"/>
    <w:rsid w:val="0068437E"/>
    <w:rsid w:val="00684456"/>
    <w:rsid w:val="00684723"/>
    <w:rsid w:val="00684CAA"/>
    <w:rsid w:val="006861F1"/>
    <w:rsid w:val="006900AB"/>
    <w:rsid w:val="00690CD2"/>
    <w:rsid w:val="00692278"/>
    <w:rsid w:val="006925A7"/>
    <w:rsid w:val="006928CE"/>
    <w:rsid w:val="00692A56"/>
    <w:rsid w:val="00695306"/>
    <w:rsid w:val="00695531"/>
    <w:rsid w:val="00696C84"/>
    <w:rsid w:val="006A04C0"/>
    <w:rsid w:val="006A04EF"/>
    <w:rsid w:val="006A1804"/>
    <w:rsid w:val="006A1BF3"/>
    <w:rsid w:val="006A3011"/>
    <w:rsid w:val="006A4B93"/>
    <w:rsid w:val="006A4F64"/>
    <w:rsid w:val="006A6262"/>
    <w:rsid w:val="006A66B1"/>
    <w:rsid w:val="006A7CE4"/>
    <w:rsid w:val="006B06B9"/>
    <w:rsid w:val="006B21DF"/>
    <w:rsid w:val="006B25C2"/>
    <w:rsid w:val="006B30BF"/>
    <w:rsid w:val="006B4383"/>
    <w:rsid w:val="006B5BB7"/>
    <w:rsid w:val="006B6C31"/>
    <w:rsid w:val="006B71AF"/>
    <w:rsid w:val="006B745C"/>
    <w:rsid w:val="006B7D38"/>
    <w:rsid w:val="006C1C22"/>
    <w:rsid w:val="006C51A4"/>
    <w:rsid w:val="006D09A7"/>
    <w:rsid w:val="006D5490"/>
    <w:rsid w:val="006D71AB"/>
    <w:rsid w:val="006D7A0F"/>
    <w:rsid w:val="006E0ADE"/>
    <w:rsid w:val="006E2B7D"/>
    <w:rsid w:val="006E4973"/>
    <w:rsid w:val="006E5C79"/>
    <w:rsid w:val="006F1717"/>
    <w:rsid w:val="006F1920"/>
    <w:rsid w:val="006F31F5"/>
    <w:rsid w:val="006F4A82"/>
    <w:rsid w:val="006F4CEE"/>
    <w:rsid w:val="006F557D"/>
    <w:rsid w:val="006F6A86"/>
    <w:rsid w:val="006F6CB8"/>
    <w:rsid w:val="007000D2"/>
    <w:rsid w:val="00700FE0"/>
    <w:rsid w:val="00701BA7"/>
    <w:rsid w:val="007025C8"/>
    <w:rsid w:val="00703B4C"/>
    <w:rsid w:val="00705905"/>
    <w:rsid w:val="00705E1B"/>
    <w:rsid w:val="00706484"/>
    <w:rsid w:val="00706F59"/>
    <w:rsid w:val="00707CC2"/>
    <w:rsid w:val="00710D37"/>
    <w:rsid w:val="00711F8B"/>
    <w:rsid w:val="00713A06"/>
    <w:rsid w:val="00713ACD"/>
    <w:rsid w:val="00713F53"/>
    <w:rsid w:val="00715E32"/>
    <w:rsid w:val="00715EB1"/>
    <w:rsid w:val="00717A2A"/>
    <w:rsid w:val="0072051D"/>
    <w:rsid w:val="00720684"/>
    <w:rsid w:val="007206DA"/>
    <w:rsid w:val="0072206A"/>
    <w:rsid w:val="00722FCF"/>
    <w:rsid w:val="007240F5"/>
    <w:rsid w:val="00724A18"/>
    <w:rsid w:val="00726948"/>
    <w:rsid w:val="00726980"/>
    <w:rsid w:val="007269EA"/>
    <w:rsid w:val="007278B9"/>
    <w:rsid w:val="007341A5"/>
    <w:rsid w:val="0073465B"/>
    <w:rsid w:val="007352AA"/>
    <w:rsid w:val="0073558D"/>
    <w:rsid w:val="00735D13"/>
    <w:rsid w:val="00736448"/>
    <w:rsid w:val="00740469"/>
    <w:rsid w:val="007437E9"/>
    <w:rsid w:val="00743899"/>
    <w:rsid w:val="00746142"/>
    <w:rsid w:val="0075024D"/>
    <w:rsid w:val="007512E1"/>
    <w:rsid w:val="0075158F"/>
    <w:rsid w:val="007532D7"/>
    <w:rsid w:val="00753587"/>
    <w:rsid w:val="007541B3"/>
    <w:rsid w:val="0075457D"/>
    <w:rsid w:val="00755BFF"/>
    <w:rsid w:val="00756B31"/>
    <w:rsid w:val="00756C29"/>
    <w:rsid w:val="00757C89"/>
    <w:rsid w:val="00757E0E"/>
    <w:rsid w:val="00757FF7"/>
    <w:rsid w:val="00760A33"/>
    <w:rsid w:val="00761680"/>
    <w:rsid w:val="00761F14"/>
    <w:rsid w:val="00762E4C"/>
    <w:rsid w:val="00763318"/>
    <w:rsid w:val="00763548"/>
    <w:rsid w:val="0076376F"/>
    <w:rsid w:val="0076470F"/>
    <w:rsid w:val="0076478F"/>
    <w:rsid w:val="007648F1"/>
    <w:rsid w:val="007652BA"/>
    <w:rsid w:val="00767F80"/>
    <w:rsid w:val="00770489"/>
    <w:rsid w:val="00770BA5"/>
    <w:rsid w:val="007712B4"/>
    <w:rsid w:val="00774613"/>
    <w:rsid w:val="007749C7"/>
    <w:rsid w:val="007762DD"/>
    <w:rsid w:val="007767E2"/>
    <w:rsid w:val="00776BC9"/>
    <w:rsid w:val="007770A8"/>
    <w:rsid w:val="00783290"/>
    <w:rsid w:val="00785EF5"/>
    <w:rsid w:val="0079169A"/>
    <w:rsid w:val="007921FA"/>
    <w:rsid w:val="00793066"/>
    <w:rsid w:val="00795C43"/>
    <w:rsid w:val="00795E4E"/>
    <w:rsid w:val="007968F0"/>
    <w:rsid w:val="007972BF"/>
    <w:rsid w:val="00797653"/>
    <w:rsid w:val="0079794C"/>
    <w:rsid w:val="007A1C28"/>
    <w:rsid w:val="007A3899"/>
    <w:rsid w:val="007A3F0D"/>
    <w:rsid w:val="007A5203"/>
    <w:rsid w:val="007A5F16"/>
    <w:rsid w:val="007A66CC"/>
    <w:rsid w:val="007A7D07"/>
    <w:rsid w:val="007B026D"/>
    <w:rsid w:val="007B0C91"/>
    <w:rsid w:val="007B110B"/>
    <w:rsid w:val="007B2D8C"/>
    <w:rsid w:val="007B34BB"/>
    <w:rsid w:val="007B6E75"/>
    <w:rsid w:val="007B700C"/>
    <w:rsid w:val="007C0459"/>
    <w:rsid w:val="007C6BB6"/>
    <w:rsid w:val="007C7EA2"/>
    <w:rsid w:val="007D0564"/>
    <w:rsid w:val="007D32AF"/>
    <w:rsid w:val="007D332D"/>
    <w:rsid w:val="007D3E56"/>
    <w:rsid w:val="007D487A"/>
    <w:rsid w:val="007D64AD"/>
    <w:rsid w:val="007D6AA0"/>
    <w:rsid w:val="007E0469"/>
    <w:rsid w:val="007E06D7"/>
    <w:rsid w:val="007E0A63"/>
    <w:rsid w:val="007E196C"/>
    <w:rsid w:val="007E20A7"/>
    <w:rsid w:val="007E486C"/>
    <w:rsid w:val="007E5A43"/>
    <w:rsid w:val="007E5FFB"/>
    <w:rsid w:val="007E6A80"/>
    <w:rsid w:val="007E7691"/>
    <w:rsid w:val="007E7A29"/>
    <w:rsid w:val="007F0A21"/>
    <w:rsid w:val="007F22B1"/>
    <w:rsid w:val="007F34CC"/>
    <w:rsid w:val="007F542E"/>
    <w:rsid w:val="007F5F27"/>
    <w:rsid w:val="007F68D0"/>
    <w:rsid w:val="007F77DA"/>
    <w:rsid w:val="00800E8C"/>
    <w:rsid w:val="00800EB2"/>
    <w:rsid w:val="00802353"/>
    <w:rsid w:val="00803B9F"/>
    <w:rsid w:val="008057A5"/>
    <w:rsid w:val="00807FF8"/>
    <w:rsid w:val="00810613"/>
    <w:rsid w:val="00810F4D"/>
    <w:rsid w:val="00811C73"/>
    <w:rsid w:val="00815593"/>
    <w:rsid w:val="00816C48"/>
    <w:rsid w:val="00817965"/>
    <w:rsid w:val="0082025A"/>
    <w:rsid w:val="008207FC"/>
    <w:rsid w:val="00820B1D"/>
    <w:rsid w:val="00821608"/>
    <w:rsid w:val="00823621"/>
    <w:rsid w:val="00824183"/>
    <w:rsid w:val="008243C4"/>
    <w:rsid w:val="00825D5C"/>
    <w:rsid w:val="0082795D"/>
    <w:rsid w:val="00827D19"/>
    <w:rsid w:val="008360A1"/>
    <w:rsid w:val="008366E3"/>
    <w:rsid w:val="00840E90"/>
    <w:rsid w:val="00845F97"/>
    <w:rsid w:val="00846BC1"/>
    <w:rsid w:val="0084732D"/>
    <w:rsid w:val="00851963"/>
    <w:rsid w:val="0085436E"/>
    <w:rsid w:val="00857338"/>
    <w:rsid w:val="00857A2A"/>
    <w:rsid w:val="00860206"/>
    <w:rsid w:val="00861820"/>
    <w:rsid w:val="00861E59"/>
    <w:rsid w:val="00863A46"/>
    <w:rsid w:val="00865C92"/>
    <w:rsid w:val="008663F5"/>
    <w:rsid w:val="008666C7"/>
    <w:rsid w:val="00866EF5"/>
    <w:rsid w:val="00867B98"/>
    <w:rsid w:val="00867D32"/>
    <w:rsid w:val="00871344"/>
    <w:rsid w:val="00871EC3"/>
    <w:rsid w:val="008728D6"/>
    <w:rsid w:val="00872EB9"/>
    <w:rsid w:val="0087491A"/>
    <w:rsid w:val="008754A7"/>
    <w:rsid w:val="00876CFA"/>
    <w:rsid w:val="0087702B"/>
    <w:rsid w:val="0087744D"/>
    <w:rsid w:val="00880B7B"/>
    <w:rsid w:val="008840C1"/>
    <w:rsid w:val="00884973"/>
    <w:rsid w:val="00884B4A"/>
    <w:rsid w:val="00884C1F"/>
    <w:rsid w:val="008864A5"/>
    <w:rsid w:val="00892EF1"/>
    <w:rsid w:val="00893D32"/>
    <w:rsid w:val="00894792"/>
    <w:rsid w:val="00894E48"/>
    <w:rsid w:val="008A2595"/>
    <w:rsid w:val="008A33C8"/>
    <w:rsid w:val="008A4D4A"/>
    <w:rsid w:val="008A77A9"/>
    <w:rsid w:val="008B0080"/>
    <w:rsid w:val="008B21EA"/>
    <w:rsid w:val="008B221E"/>
    <w:rsid w:val="008B2FE0"/>
    <w:rsid w:val="008B3B5A"/>
    <w:rsid w:val="008B41A9"/>
    <w:rsid w:val="008B42BD"/>
    <w:rsid w:val="008B780E"/>
    <w:rsid w:val="008C0958"/>
    <w:rsid w:val="008C1A10"/>
    <w:rsid w:val="008C2F55"/>
    <w:rsid w:val="008C3227"/>
    <w:rsid w:val="008C3709"/>
    <w:rsid w:val="008C44C3"/>
    <w:rsid w:val="008C49FC"/>
    <w:rsid w:val="008C4ED5"/>
    <w:rsid w:val="008C58B8"/>
    <w:rsid w:val="008C7CA1"/>
    <w:rsid w:val="008C7CFC"/>
    <w:rsid w:val="008D1D2F"/>
    <w:rsid w:val="008D2F9E"/>
    <w:rsid w:val="008D62B1"/>
    <w:rsid w:val="008D6ECD"/>
    <w:rsid w:val="008D7DDD"/>
    <w:rsid w:val="008E05EC"/>
    <w:rsid w:val="008E26A5"/>
    <w:rsid w:val="008E3E50"/>
    <w:rsid w:val="008E4944"/>
    <w:rsid w:val="008E567D"/>
    <w:rsid w:val="008E5E28"/>
    <w:rsid w:val="008E6505"/>
    <w:rsid w:val="008F063C"/>
    <w:rsid w:val="008F0C22"/>
    <w:rsid w:val="008F1174"/>
    <w:rsid w:val="008F119D"/>
    <w:rsid w:val="008F1D40"/>
    <w:rsid w:val="008F2D18"/>
    <w:rsid w:val="008F2EF0"/>
    <w:rsid w:val="008F6653"/>
    <w:rsid w:val="008F78C5"/>
    <w:rsid w:val="008F7EA0"/>
    <w:rsid w:val="00901209"/>
    <w:rsid w:val="00903C2F"/>
    <w:rsid w:val="0090404F"/>
    <w:rsid w:val="00906267"/>
    <w:rsid w:val="009066F0"/>
    <w:rsid w:val="00907C02"/>
    <w:rsid w:val="00910492"/>
    <w:rsid w:val="00911078"/>
    <w:rsid w:val="009117D3"/>
    <w:rsid w:val="009126CB"/>
    <w:rsid w:val="00912ACB"/>
    <w:rsid w:val="00914365"/>
    <w:rsid w:val="009153BE"/>
    <w:rsid w:val="0091543F"/>
    <w:rsid w:val="00920D51"/>
    <w:rsid w:val="00920E06"/>
    <w:rsid w:val="009247B8"/>
    <w:rsid w:val="00931164"/>
    <w:rsid w:val="0093401C"/>
    <w:rsid w:val="00934BE3"/>
    <w:rsid w:val="00937CC7"/>
    <w:rsid w:val="009406AC"/>
    <w:rsid w:val="00941903"/>
    <w:rsid w:val="009431A4"/>
    <w:rsid w:val="00943E8F"/>
    <w:rsid w:val="0094477A"/>
    <w:rsid w:val="00945094"/>
    <w:rsid w:val="00945F4C"/>
    <w:rsid w:val="00945FBD"/>
    <w:rsid w:val="00947948"/>
    <w:rsid w:val="00951DA7"/>
    <w:rsid w:val="0095202B"/>
    <w:rsid w:val="00953D37"/>
    <w:rsid w:val="00953F25"/>
    <w:rsid w:val="00954099"/>
    <w:rsid w:val="00954E8E"/>
    <w:rsid w:val="00961E9D"/>
    <w:rsid w:val="009629CE"/>
    <w:rsid w:val="00964B47"/>
    <w:rsid w:val="009651BD"/>
    <w:rsid w:val="009662DA"/>
    <w:rsid w:val="0096638E"/>
    <w:rsid w:val="00966E72"/>
    <w:rsid w:val="009678D6"/>
    <w:rsid w:val="009713FC"/>
    <w:rsid w:val="009740E7"/>
    <w:rsid w:val="00975547"/>
    <w:rsid w:val="00980F58"/>
    <w:rsid w:val="00981DFC"/>
    <w:rsid w:val="00981FA0"/>
    <w:rsid w:val="0098444D"/>
    <w:rsid w:val="00986228"/>
    <w:rsid w:val="00986C3F"/>
    <w:rsid w:val="009877B9"/>
    <w:rsid w:val="00994ACF"/>
    <w:rsid w:val="00995260"/>
    <w:rsid w:val="00995BB0"/>
    <w:rsid w:val="00995C3C"/>
    <w:rsid w:val="009A40F5"/>
    <w:rsid w:val="009A624E"/>
    <w:rsid w:val="009A7FF5"/>
    <w:rsid w:val="009B04D6"/>
    <w:rsid w:val="009B14E3"/>
    <w:rsid w:val="009B3225"/>
    <w:rsid w:val="009B4DE3"/>
    <w:rsid w:val="009B6EE9"/>
    <w:rsid w:val="009B76CE"/>
    <w:rsid w:val="009C0BDC"/>
    <w:rsid w:val="009C17C5"/>
    <w:rsid w:val="009C2445"/>
    <w:rsid w:val="009C43F4"/>
    <w:rsid w:val="009C632D"/>
    <w:rsid w:val="009D0035"/>
    <w:rsid w:val="009D0BCF"/>
    <w:rsid w:val="009D0C63"/>
    <w:rsid w:val="009D3DC5"/>
    <w:rsid w:val="009D3FF4"/>
    <w:rsid w:val="009D55B7"/>
    <w:rsid w:val="009D5A97"/>
    <w:rsid w:val="009D5E7C"/>
    <w:rsid w:val="009D662E"/>
    <w:rsid w:val="009D72A2"/>
    <w:rsid w:val="009D7969"/>
    <w:rsid w:val="009E0668"/>
    <w:rsid w:val="009E1558"/>
    <w:rsid w:val="009E34DB"/>
    <w:rsid w:val="009E35C2"/>
    <w:rsid w:val="009E487F"/>
    <w:rsid w:val="009E6434"/>
    <w:rsid w:val="009E6AC5"/>
    <w:rsid w:val="009E727A"/>
    <w:rsid w:val="009E7A2E"/>
    <w:rsid w:val="009F053C"/>
    <w:rsid w:val="009F0EEC"/>
    <w:rsid w:val="009F2CD9"/>
    <w:rsid w:val="009F4CB8"/>
    <w:rsid w:val="009F542F"/>
    <w:rsid w:val="009F6597"/>
    <w:rsid w:val="009F6644"/>
    <w:rsid w:val="009F71F2"/>
    <w:rsid w:val="009F7815"/>
    <w:rsid w:val="00A0087D"/>
    <w:rsid w:val="00A01804"/>
    <w:rsid w:val="00A047D9"/>
    <w:rsid w:val="00A06450"/>
    <w:rsid w:val="00A071FF"/>
    <w:rsid w:val="00A07278"/>
    <w:rsid w:val="00A11B96"/>
    <w:rsid w:val="00A11CB2"/>
    <w:rsid w:val="00A11D6B"/>
    <w:rsid w:val="00A12168"/>
    <w:rsid w:val="00A149FD"/>
    <w:rsid w:val="00A14F7D"/>
    <w:rsid w:val="00A16075"/>
    <w:rsid w:val="00A1674F"/>
    <w:rsid w:val="00A168C2"/>
    <w:rsid w:val="00A16BA2"/>
    <w:rsid w:val="00A172DA"/>
    <w:rsid w:val="00A1742C"/>
    <w:rsid w:val="00A20FDE"/>
    <w:rsid w:val="00A21796"/>
    <w:rsid w:val="00A22B3C"/>
    <w:rsid w:val="00A23114"/>
    <w:rsid w:val="00A23D23"/>
    <w:rsid w:val="00A248A0"/>
    <w:rsid w:val="00A25F7D"/>
    <w:rsid w:val="00A31938"/>
    <w:rsid w:val="00A33B45"/>
    <w:rsid w:val="00A34346"/>
    <w:rsid w:val="00A34F5E"/>
    <w:rsid w:val="00A3593F"/>
    <w:rsid w:val="00A3613E"/>
    <w:rsid w:val="00A365EA"/>
    <w:rsid w:val="00A37B69"/>
    <w:rsid w:val="00A449C8"/>
    <w:rsid w:val="00A44F4D"/>
    <w:rsid w:val="00A472D9"/>
    <w:rsid w:val="00A50D4C"/>
    <w:rsid w:val="00A53D01"/>
    <w:rsid w:val="00A53DBE"/>
    <w:rsid w:val="00A5579A"/>
    <w:rsid w:val="00A615C8"/>
    <w:rsid w:val="00A62BA4"/>
    <w:rsid w:val="00A62C14"/>
    <w:rsid w:val="00A63BC1"/>
    <w:rsid w:val="00A646CF"/>
    <w:rsid w:val="00A66069"/>
    <w:rsid w:val="00A704EA"/>
    <w:rsid w:val="00A7123C"/>
    <w:rsid w:val="00A71FB4"/>
    <w:rsid w:val="00A72A9A"/>
    <w:rsid w:val="00A74541"/>
    <w:rsid w:val="00A750B2"/>
    <w:rsid w:val="00A80F0E"/>
    <w:rsid w:val="00A8137D"/>
    <w:rsid w:val="00A81433"/>
    <w:rsid w:val="00A81905"/>
    <w:rsid w:val="00A84C08"/>
    <w:rsid w:val="00A85B69"/>
    <w:rsid w:val="00A86555"/>
    <w:rsid w:val="00A900CC"/>
    <w:rsid w:val="00A901E4"/>
    <w:rsid w:val="00A90259"/>
    <w:rsid w:val="00A948AE"/>
    <w:rsid w:val="00A94C62"/>
    <w:rsid w:val="00A968AD"/>
    <w:rsid w:val="00A96AB2"/>
    <w:rsid w:val="00AA1EE8"/>
    <w:rsid w:val="00AA1F6E"/>
    <w:rsid w:val="00AA3C04"/>
    <w:rsid w:val="00AA3DC5"/>
    <w:rsid w:val="00AA498A"/>
    <w:rsid w:val="00AA4CDA"/>
    <w:rsid w:val="00AA5102"/>
    <w:rsid w:val="00AA5761"/>
    <w:rsid w:val="00AA5BBA"/>
    <w:rsid w:val="00AA605C"/>
    <w:rsid w:val="00AA68B3"/>
    <w:rsid w:val="00AB0641"/>
    <w:rsid w:val="00AB0AD3"/>
    <w:rsid w:val="00AB416B"/>
    <w:rsid w:val="00AB42F6"/>
    <w:rsid w:val="00AB44A2"/>
    <w:rsid w:val="00AB496D"/>
    <w:rsid w:val="00AB62D1"/>
    <w:rsid w:val="00AB6F0B"/>
    <w:rsid w:val="00AC0ECD"/>
    <w:rsid w:val="00AC23F5"/>
    <w:rsid w:val="00AC6DCF"/>
    <w:rsid w:val="00AC71DA"/>
    <w:rsid w:val="00AC7F57"/>
    <w:rsid w:val="00AD0E42"/>
    <w:rsid w:val="00AD282F"/>
    <w:rsid w:val="00AD432F"/>
    <w:rsid w:val="00AD4AF6"/>
    <w:rsid w:val="00AD4D98"/>
    <w:rsid w:val="00AD5090"/>
    <w:rsid w:val="00AD5195"/>
    <w:rsid w:val="00AD5C0D"/>
    <w:rsid w:val="00AD65DF"/>
    <w:rsid w:val="00AD661C"/>
    <w:rsid w:val="00AE03F6"/>
    <w:rsid w:val="00AE07F1"/>
    <w:rsid w:val="00AE2502"/>
    <w:rsid w:val="00AE4AE2"/>
    <w:rsid w:val="00AE73BE"/>
    <w:rsid w:val="00AF1255"/>
    <w:rsid w:val="00AF303F"/>
    <w:rsid w:val="00AF54C3"/>
    <w:rsid w:val="00AF5DA4"/>
    <w:rsid w:val="00AF6033"/>
    <w:rsid w:val="00AF7A4E"/>
    <w:rsid w:val="00AF7B0F"/>
    <w:rsid w:val="00B039E7"/>
    <w:rsid w:val="00B054A4"/>
    <w:rsid w:val="00B1145C"/>
    <w:rsid w:val="00B11B34"/>
    <w:rsid w:val="00B11DAC"/>
    <w:rsid w:val="00B125D9"/>
    <w:rsid w:val="00B1436C"/>
    <w:rsid w:val="00B14D09"/>
    <w:rsid w:val="00B15B6B"/>
    <w:rsid w:val="00B15F44"/>
    <w:rsid w:val="00B167A4"/>
    <w:rsid w:val="00B17761"/>
    <w:rsid w:val="00B17CEA"/>
    <w:rsid w:val="00B2020D"/>
    <w:rsid w:val="00B20711"/>
    <w:rsid w:val="00B21737"/>
    <w:rsid w:val="00B21D42"/>
    <w:rsid w:val="00B249D5"/>
    <w:rsid w:val="00B2640C"/>
    <w:rsid w:val="00B27460"/>
    <w:rsid w:val="00B305ED"/>
    <w:rsid w:val="00B313CE"/>
    <w:rsid w:val="00B314DF"/>
    <w:rsid w:val="00B31595"/>
    <w:rsid w:val="00B31E3A"/>
    <w:rsid w:val="00B322D2"/>
    <w:rsid w:val="00B32A56"/>
    <w:rsid w:val="00B33B03"/>
    <w:rsid w:val="00B35183"/>
    <w:rsid w:val="00B365EA"/>
    <w:rsid w:val="00B36F07"/>
    <w:rsid w:val="00B37B92"/>
    <w:rsid w:val="00B40B5D"/>
    <w:rsid w:val="00B41D10"/>
    <w:rsid w:val="00B4420F"/>
    <w:rsid w:val="00B4532F"/>
    <w:rsid w:val="00B46A16"/>
    <w:rsid w:val="00B470F4"/>
    <w:rsid w:val="00B5019A"/>
    <w:rsid w:val="00B52212"/>
    <w:rsid w:val="00B55590"/>
    <w:rsid w:val="00B60710"/>
    <w:rsid w:val="00B60843"/>
    <w:rsid w:val="00B61AA6"/>
    <w:rsid w:val="00B6357D"/>
    <w:rsid w:val="00B6591F"/>
    <w:rsid w:val="00B65AE6"/>
    <w:rsid w:val="00B670AD"/>
    <w:rsid w:val="00B705AB"/>
    <w:rsid w:val="00B70B91"/>
    <w:rsid w:val="00B72177"/>
    <w:rsid w:val="00B75F6C"/>
    <w:rsid w:val="00B76790"/>
    <w:rsid w:val="00B80520"/>
    <w:rsid w:val="00B817E8"/>
    <w:rsid w:val="00B82F46"/>
    <w:rsid w:val="00B840BE"/>
    <w:rsid w:val="00B84C52"/>
    <w:rsid w:val="00B85319"/>
    <w:rsid w:val="00B902D2"/>
    <w:rsid w:val="00B90393"/>
    <w:rsid w:val="00B9063B"/>
    <w:rsid w:val="00B90CA1"/>
    <w:rsid w:val="00B92242"/>
    <w:rsid w:val="00B94377"/>
    <w:rsid w:val="00B94897"/>
    <w:rsid w:val="00B95118"/>
    <w:rsid w:val="00B953A8"/>
    <w:rsid w:val="00B96EA5"/>
    <w:rsid w:val="00B979F2"/>
    <w:rsid w:val="00BA15AC"/>
    <w:rsid w:val="00BA56A8"/>
    <w:rsid w:val="00BA68B6"/>
    <w:rsid w:val="00BA6B0D"/>
    <w:rsid w:val="00BA7931"/>
    <w:rsid w:val="00BB4FE8"/>
    <w:rsid w:val="00BB56F8"/>
    <w:rsid w:val="00BB5CED"/>
    <w:rsid w:val="00BB6FD5"/>
    <w:rsid w:val="00BC04C5"/>
    <w:rsid w:val="00BC11AB"/>
    <w:rsid w:val="00BC1F31"/>
    <w:rsid w:val="00BC33A0"/>
    <w:rsid w:val="00BC6FEE"/>
    <w:rsid w:val="00BD1E4B"/>
    <w:rsid w:val="00BD30AE"/>
    <w:rsid w:val="00BD4F7A"/>
    <w:rsid w:val="00BE011F"/>
    <w:rsid w:val="00BE2FBD"/>
    <w:rsid w:val="00BE3B8F"/>
    <w:rsid w:val="00BE3BC3"/>
    <w:rsid w:val="00BE5374"/>
    <w:rsid w:val="00BF027D"/>
    <w:rsid w:val="00BF20BC"/>
    <w:rsid w:val="00BF3700"/>
    <w:rsid w:val="00BF4B32"/>
    <w:rsid w:val="00BF662D"/>
    <w:rsid w:val="00BF7EF6"/>
    <w:rsid w:val="00C00382"/>
    <w:rsid w:val="00C01523"/>
    <w:rsid w:val="00C0161E"/>
    <w:rsid w:val="00C02981"/>
    <w:rsid w:val="00C040A1"/>
    <w:rsid w:val="00C05121"/>
    <w:rsid w:val="00C053A7"/>
    <w:rsid w:val="00C056F7"/>
    <w:rsid w:val="00C07D5E"/>
    <w:rsid w:val="00C10C35"/>
    <w:rsid w:val="00C116FD"/>
    <w:rsid w:val="00C11991"/>
    <w:rsid w:val="00C122C6"/>
    <w:rsid w:val="00C14EE8"/>
    <w:rsid w:val="00C156AA"/>
    <w:rsid w:val="00C16DC2"/>
    <w:rsid w:val="00C17663"/>
    <w:rsid w:val="00C17B67"/>
    <w:rsid w:val="00C20048"/>
    <w:rsid w:val="00C20CCA"/>
    <w:rsid w:val="00C220A6"/>
    <w:rsid w:val="00C22F2C"/>
    <w:rsid w:val="00C23DA0"/>
    <w:rsid w:val="00C24FC8"/>
    <w:rsid w:val="00C2639F"/>
    <w:rsid w:val="00C30447"/>
    <w:rsid w:val="00C306D3"/>
    <w:rsid w:val="00C309C0"/>
    <w:rsid w:val="00C30FFD"/>
    <w:rsid w:val="00C31E5C"/>
    <w:rsid w:val="00C33852"/>
    <w:rsid w:val="00C36430"/>
    <w:rsid w:val="00C373E3"/>
    <w:rsid w:val="00C40159"/>
    <w:rsid w:val="00C40A67"/>
    <w:rsid w:val="00C411D6"/>
    <w:rsid w:val="00C417F7"/>
    <w:rsid w:val="00C434B6"/>
    <w:rsid w:val="00C464CA"/>
    <w:rsid w:val="00C47F2F"/>
    <w:rsid w:val="00C50189"/>
    <w:rsid w:val="00C527ED"/>
    <w:rsid w:val="00C56E83"/>
    <w:rsid w:val="00C573B1"/>
    <w:rsid w:val="00C57638"/>
    <w:rsid w:val="00C57B2F"/>
    <w:rsid w:val="00C60A88"/>
    <w:rsid w:val="00C60E03"/>
    <w:rsid w:val="00C613DD"/>
    <w:rsid w:val="00C63E95"/>
    <w:rsid w:val="00C64443"/>
    <w:rsid w:val="00C722A0"/>
    <w:rsid w:val="00C729CC"/>
    <w:rsid w:val="00C7396C"/>
    <w:rsid w:val="00C742D0"/>
    <w:rsid w:val="00C76187"/>
    <w:rsid w:val="00C77CB0"/>
    <w:rsid w:val="00C8042D"/>
    <w:rsid w:val="00C82713"/>
    <w:rsid w:val="00C8349D"/>
    <w:rsid w:val="00C844CB"/>
    <w:rsid w:val="00C84855"/>
    <w:rsid w:val="00C85FAC"/>
    <w:rsid w:val="00C90809"/>
    <w:rsid w:val="00C911C6"/>
    <w:rsid w:val="00C9166B"/>
    <w:rsid w:val="00C93DE6"/>
    <w:rsid w:val="00C948D2"/>
    <w:rsid w:val="00C94C92"/>
    <w:rsid w:val="00C94F92"/>
    <w:rsid w:val="00C97484"/>
    <w:rsid w:val="00C97905"/>
    <w:rsid w:val="00CA00E5"/>
    <w:rsid w:val="00CA15F4"/>
    <w:rsid w:val="00CA2469"/>
    <w:rsid w:val="00CA2B0F"/>
    <w:rsid w:val="00CA4135"/>
    <w:rsid w:val="00CA4DB7"/>
    <w:rsid w:val="00CA53C5"/>
    <w:rsid w:val="00CA710E"/>
    <w:rsid w:val="00CB0404"/>
    <w:rsid w:val="00CB544E"/>
    <w:rsid w:val="00CB7876"/>
    <w:rsid w:val="00CB7CE3"/>
    <w:rsid w:val="00CC0A6C"/>
    <w:rsid w:val="00CC3B28"/>
    <w:rsid w:val="00CC446E"/>
    <w:rsid w:val="00CC453D"/>
    <w:rsid w:val="00CC46C3"/>
    <w:rsid w:val="00CC4880"/>
    <w:rsid w:val="00CC610C"/>
    <w:rsid w:val="00CC633B"/>
    <w:rsid w:val="00CD0E5A"/>
    <w:rsid w:val="00CD1BDC"/>
    <w:rsid w:val="00CD3127"/>
    <w:rsid w:val="00CD4B7C"/>
    <w:rsid w:val="00CD528D"/>
    <w:rsid w:val="00CD6523"/>
    <w:rsid w:val="00CD654C"/>
    <w:rsid w:val="00CE0E24"/>
    <w:rsid w:val="00CE262E"/>
    <w:rsid w:val="00CE50F1"/>
    <w:rsid w:val="00CE5F23"/>
    <w:rsid w:val="00CE6731"/>
    <w:rsid w:val="00CE682C"/>
    <w:rsid w:val="00CE7159"/>
    <w:rsid w:val="00CE71C4"/>
    <w:rsid w:val="00CF0CF8"/>
    <w:rsid w:val="00CF19A3"/>
    <w:rsid w:val="00CF54A4"/>
    <w:rsid w:val="00D00827"/>
    <w:rsid w:val="00D0110A"/>
    <w:rsid w:val="00D017DB"/>
    <w:rsid w:val="00D032EB"/>
    <w:rsid w:val="00D0456B"/>
    <w:rsid w:val="00D05B4C"/>
    <w:rsid w:val="00D05CF3"/>
    <w:rsid w:val="00D0623B"/>
    <w:rsid w:val="00D06648"/>
    <w:rsid w:val="00D119D9"/>
    <w:rsid w:val="00D15CDE"/>
    <w:rsid w:val="00D16445"/>
    <w:rsid w:val="00D17405"/>
    <w:rsid w:val="00D210CA"/>
    <w:rsid w:val="00D21C3D"/>
    <w:rsid w:val="00D22397"/>
    <w:rsid w:val="00D23CF1"/>
    <w:rsid w:val="00D24F9B"/>
    <w:rsid w:val="00D31BD3"/>
    <w:rsid w:val="00D31C45"/>
    <w:rsid w:val="00D33018"/>
    <w:rsid w:val="00D3474E"/>
    <w:rsid w:val="00D3553D"/>
    <w:rsid w:val="00D36199"/>
    <w:rsid w:val="00D36C98"/>
    <w:rsid w:val="00D379BB"/>
    <w:rsid w:val="00D420E7"/>
    <w:rsid w:val="00D423D2"/>
    <w:rsid w:val="00D425FA"/>
    <w:rsid w:val="00D444E4"/>
    <w:rsid w:val="00D447BA"/>
    <w:rsid w:val="00D4490F"/>
    <w:rsid w:val="00D46271"/>
    <w:rsid w:val="00D47B02"/>
    <w:rsid w:val="00D50405"/>
    <w:rsid w:val="00D50E1D"/>
    <w:rsid w:val="00D51F47"/>
    <w:rsid w:val="00D527AC"/>
    <w:rsid w:val="00D5287F"/>
    <w:rsid w:val="00D5398E"/>
    <w:rsid w:val="00D53F6D"/>
    <w:rsid w:val="00D54296"/>
    <w:rsid w:val="00D54433"/>
    <w:rsid w:val="00D545F2"/>
    <w:rsid w:val="00D56BF8"/>
    <w:rsid w:val="00D573F4"/>
    <w:rsid w:val="00D57517"/>
    <w:rsid w:val="00D65046"/>
    <w:rsid w:val="00D652CF"/>
    <w:rsid w:val="00D65423"/>
    <w:rsid w:val="00D70343"/>
    <w:rsid w:val="00D7059A"/>
    <w:rsid w:val="00D720DA"/>
    <w:rsid w:val="00D74978"/>
    <w:rsid w:val="00D7598F"/>
    <w:rsid w:val="00D77AAD"/>
    <w:rsid w:val="00D81DE7"/>
    <w:rsid w:val="00D82AFF"/>
    <w:rsid w:val="00D83C26"/>
    <w:rsid w:val="00D86B53"/>
    <w:rsid w:val="00D87DBD"/>
    <w:rsid w:val="00D901C8"/>
    <w:rsid w:val="00D9209E"/>
    <w:rsid w:val="00D935A7"/>
    <w:rsid w:val="00D951F4"/>
    <w:rsid w:val="00D96CC5"/>
    <w:rsid w:val="00DA09EE"/>
    <w:rsid w:val="00DA0EAD"/>
    <w:rsid w:val="00DA256D"/>
    <w:rsid w:val="00DB2B7F"/>
    <w:rsid w:val="00DB2EF3"/>
    <w:rsid w:val="00DB2F74"/>
    <w:rsid w:val="00DB38E0"/>
    <w:rsid w:val="00DB44A0"/>
    <w:rsid w:val="00DB5428"/>
    <w:rsid w:val="00DB76E2"/>
    <w:rsid w:val="00DC0EB5"/>
    <w:rsid w:val="00DC1AF8"/>
    <w:rsid w:val="00DC1C18"/>
    <w:rsid w:val="00DC2674"/>
    <w:rsid w:val="00DC3111"/>
    <w:rsid w:val="00DC3806"/>
    <w:rsid w:val="00DC51A2"/>
    <w:rsid w:val="00DC7D58"/>
    <w:rsid w:val="00DD444A"/>
    <w:rsid w:val="00DD4906"/>
    <w:rsid w:val="00DD4FD6"/>
    <w:rsid w:val="00DD55B4"/>
    <w:rsid w:val="00DE18DB"/>
    <w:rsid w:val="00DE20A5"/>
    <w:rsid w:val="00DE4069"/>
    <w:rsid w:val="00DE412E"/>
    <w:rsid w:val="00DE514F"/>
    <w:rsid w:val="00DE59B2"/>
    <w:rsid w:val="00DE618E"/>
    <w:rsid w:val="00DF21AB"/>
    <w:rsid w:val="00DF252F"/>
    <w:rsid w:val="00DF5E69"/>
    <w:rsid w:val="00DF6058"/>
    <w:rsid w:val="00E01F21"/>
    <w:rsid w:val="00E020EB"/>
    <w:rsid w:val="00E05C26"/>
    <w:rsid w:val="00E06124"/>
    <w:rsid w:val="00E06C4D"/>
    <w:rsid w:val="00E0735A"/>
    <w:rsid w:val="00E11255"/>
    <w:rsid w:val="00E11315"/>
    <w:rsid w:val="00E15D45"/>
    <w:rsid w:val="00E16E49"/>
    <w:rsid w:val="00E17606"/>
    <w:rsid w:val="00E209C3"/>
    <w:rsid w:val="00E21034"/>
    <w:rsid w:val="00E24D82"/>
    <w:rsid w:val="00E27780"/>
    <w:rsid w:val="00E304B6"/>
    <w:rsid w:val="00E33448"/>
    <w:rsid w:val="00E34C15"/>
    <w:rsid w:val="00E35077"/>
    <w:rsid w:val="00E36173"/>
    <w:rsid w:val="00E36A77"/>
    <w:rsid w:val="00E36DEA"/>
    <w:rsid w:val="00E372A9"/>
    <w:rsid w:val="00E37B49"/>
    <w:rsid w:val="00E4187F"/>
    <w:rsid w:val="00E41D23"/>
    <w:rsid w:val="00E43ABD"/>
    <w:rsid w:val="00E43D90"/>
    <w:rsid w:val="00E50710"/>
    <w:rsid w:val="00E50DC3"/>
    <w:rsid w:val="00E52338"/>
    <w:rsid w:val="00E608EF"/>
    <w:rsid w:val="00E61AA0"/>
    <w:rsid w:val="00E63173"/>
    <w:rsid w:val="00E6379B"/>
    <w:rsid w:val="00E64A9F"/>
    <w:rsid w:val="00E65B97"/>
    <w:rsid w:val="00E671D0"/>
    <w:rsid w:val="00E70E9A"/>
    <w:rsid w:val="00E70EEF"/>
    <w:rsid w:val="00E721F4"/>
    <w:rsid w:val="00E73021"/>
    <w:rsid w:val="00E74542"/>
    <w:rsid w:val="00E771AF"/>
    <w:rsid w:val="00E77D3A"/>
    <w:rsid w:val="00E77FE5"/>
    <w:rsid w:val="00E810CB"/>
    <w:rsid w:val="00E8196E"/>
    <w:rsid w:val="00E8321C"/>
    <w:rsid w:val="00E86229"/>
    <w:rsid w:val="00E87CE6"/>
    <w:rsid w:val="00E91562"/>
    <w:rsid w:val="00E917A8"/>
    <w:rsid w:val="00E92E2F"/>
    <w:rsid w:val="00E93378"/>
    <w:rsid w:val="00E93851"/>
    <w:rsid w:val="00E9674A"/>
    <w:rsid w:val="00E96DA2"/>
    <w:rsid w:val="00E973F9"/>
    <w:rsid w:val="00E97DD6"/>
    <w:rsid w:val="00EA038C"/>
    <w:rsid w:val="00EA14D5"/>
    <w:rsid w:val="00EA20FB"/>
    <w:rsid w:val="00EA6678"/>
    <w:rsid w:val="00EB0E43"/>
    <w:rsid w:val="00EB1B8C"/>
    <w:rsid w:val="00EB23D0"/>
    <w:rsid w:val="00EB5765"/>
    <w:rsid w:val="00EB6227"/>
    <w:rsid w:val="00EB73C5"/>
    <w:rsid w:val="00EB7D8B"/>
    <w:rsid w:val="00EC0996"/>
    <w:rsid w:val="00EC0F9F"/>
    <w:rsid w:val="00EC11DD"/>
    <w:rsid w:val="00EC2C8C"/>
    <w:rsid w:val="00EC364F"/>
    <w:rsid w:val="00EC5D81"/>
    <w:rsid w:val="00EC62EF"/>
    <w:rsid w:val="00EC70EC"/>
    <w:rsid w:val="00ED0C8F"/>
    <w:rsid w:val="00ED1349"/>
    <w:rsid w:val="00ED28CC"/>
    <w:rsid w:val="00ED34D8"/>
    <w:rsid w:val="00ED40A8"/>
    <w:rsid w:val="00ED49DD"/>
    <w:rsid w:val="00ED5447"/>
    <w:rsid w:val="00ED5B5F"/>
    <w:rsid w:val="00ED7632"/>
    <w:rsid w:val="00EE1582"/>
    <w:rsid w:val="00EE1617"/>
    <w:rsid w:val="00EE252F"/>
    <w:rsid w:val="00EE3EF6"/>
    <w:rsid w:val="00EE4527"/>
    <w:rsid w:val="00EE5A92"/>
    <w:rsid w:val="00EF054D"/>
    <w:rsid w:val="00EF1989"/>
    <w:rsid w:val="00EF26CB"/>
    <w:rsid w:val="00EF2CBC"/>
    <w:rsid w:val="00EF4F36"/>
    <w:rsid w:val="00EF5ED6"/>
    <w:rsid w:val="00EF736D"/>
    <w:rsid w:val="00EF7FF4"/>
    <w:rsid w:val="00F006E0"/>
    <w:rsid w:val="00F0081A"/>
    <w:rsid w:val="00F01773"/>
    <w:rsid w:val="00F02C19"/>
    <w:rsid w:val="00F0586D"/>
    <w:rsid w:val="00F0620E"/>
    <w:rsid w:val="00F119C9"/>
    <w:rsid w:val="00F12411"/>
    <w:rsid w:val="00F12D6D"/>
    <w:rsid w:val="00F1755D"/>
    <w:rsid w:val="00F2174E"/>
    <w:rsid w:val="00F22150"/>
    <w:rsid w:val="00F2649C"/>
    <w:rsid w:val="00F27469"/>
    <w:rsid w:val="00F3071F"/>
    <w:rsid w:val="00F30934"/>
    <w:rsid w:val="00F31125"/>
    <w:rsid w:val="00F33EF3"/>
    <w:rsid w:val="00F354A5"/>
    <w:rsid w:val="00F35998"/>
    <w:rsid w:val="00F371A4"/>
    <w:rsid w:val="00F37FF1"/>
    <w:rsid w:val="00F400ED"/>
    <w:rsid w:val="00F43B0B"/>
    <w:rsid w:val="00F449AF"/>
    <w:rsid w:val="00F44BDD"/>
    <w:rsid w:val="00F44C53"/>
    <w:rsid w:val="00F44F4F"/>
    <w:rsid w:val="00F44F98"/>
    <w:rsid w:val="00F45E3B"/>
    <w:rsid w:val="00F46C48"/>
    <w:rsid w:val="00F477A7"/>
    <w:rsid w:val="00F501C6"/>
    <w:rsid w:val="00F50761"/>
    <w:rsid w:val="00F50A80"/>
    <w:rsid w:val="00F50DB5"/>
    <w:rsid w:val="00F53D56"/>
    <w:rsid w:val="00F60054"/>
    <w:rsid w:val="00F6106D"/>
    <w:rsid w:val="00F62ACA"/>
    <w:rsid w:val="00F64562"/>
    <w:rsid w:val="00F66A46"/>
    <w:rsid w:val="00F66AA8"/>
    <w:rsid w:val="00F674E5"/>
    <w:rsid w:val="00F71A9F"/>
    <w:rsid w:val="00F72A01"/>
    <w:rsid w:val="00F73151"/>
    <w:rsid w:val="00F731FE"/>
    <w:rsid w:val="00F73863"/>
    <w:rsid w:val="00F73CBE"/>
    <w:rsid w:val="00F74FA1"/>
    <w:rsid w:val="00F750D5"/>
    <w:rsid w:val="00F775B9"/>
    <w:rsid w:val="00F800E3"/>
    <w:rsid w:val="00F83B27"/>
    <w:rsid w:val="00F8502B"/>
    <w:rsid w:val="00F86A13"/>
    <w:rsid w:val="00F86C1D"/>
    <w:rsid w:val="00F8759A"/>
    <w:rsid w:val="00F92D2D"/>
    <w:rsid w:val="00F933DF"/>
    <w:rsid w:val="00F937F0"/>
    <w:rsid w:val="00F9390E"/>
    <w:rsid w:val="00F94E28"/>
    <w:rsid w:val="00F95A65"/>
    <w:rsid w:val="00F97F98"/>
    <w:rsid w:val="00FA2421"/>
    <w:rsid w:val="00FA2BD9"/>
    <w:rsid w:val="00FA2E81"/>
    <w:rsid w:val="00FA306D"/>
    <w:rsid w:val="00FA5B64"/>
    <w:rsid w:val="00FB02BD"/>
    <w:rsid w:val="00FB1477"/>
    <w:rsid w:val="00FB18B1"/>
    <w:rsid w:val="00FB3589"/>
    <w:rsid w:val="00FB3F03"/>
    <w:rsid w:val="00FB5D8B"/>
    <w:rsid w:val="00FB6707"/>
    <w:rsid w:val="00FC02A2"/>
    <w:rsid w:val="00FC02F1"/>
    <w:rsid w:val="00FC07EF"/>
    <w:rsid w:val="00FC213D"/>
    <w:rsid w:val="00FC4BBA"/>
    <w:rsid w:val="00FC6567"/>
    <w:rsid w:val="00FD0833"/>
    <w:rsid w:val="00FD1F4C"/>
    <w:rsid w:val="00FD2476"/>
    <w:rsid w:val="00FD2AC1"/>
    <w:rsid w:val="00FD3F47"/>
    <w:rsid w:val="00FD4A3B"/>
    <w:rsid w:val="00FD5D0B"/>
    <w:rsid w:val="00FD601D"/>
    <w:rsid w:val="00FD7DD4"/>
    <w:rsid w:val="00FE1B45"/>
    <w:rsid w:val="00FE219D"/>
    <w:rsid w:val="00FE2B3F"/>
    <w:rsid w:val="00FE3CC1"/>
    <w:rsid w:val="00FE48D5"/>
    <w:rsid w:val="00FE53AA"/>
    <w:rsid w:val="00FE53EF"/>
    <w:rsid w:val="00FE5BAC"/>
    <w:rsid w:val="00FE61ED"/>
    <w:rsid w:val="00FF1179"/>
    <w:rsid w:val="00FF237F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1C365FEAA2C34F5CE061D77130E54991B29C9CA1058111B7CBDFEF91174E358382D7E319A6DBC039A159BDD572A93E2ADE18F1E7C89E3CBC319l10AG" TargetMode="External"/><Relationship Id="rId13" Type="http://schemas.openxmlformats.org/officeDocument/2006/relationships/hyperlink" Target="consultantplus://offline/ref=4A21C365FEAA2C34F5CE060B747F505A9C1870C1C7410D401576E8A6A64824A4093E7B3F6B976DA2019A17l903G" TargetMode="External"/><Relationship Id="rId18" Type="http://schemas.openxmlformats.org/officeDocument/2006/relationships/hyperlink" Target="consultantplus://offline/ref=4A21C365FEAA2C34F5CE061D77130E54991B29C9CA1058111B7CBDFEF91174E358382D7E319A6DBC039A1493DD572A93E2ADE18F1E7C89E3CBC319l10AG" TargetMode="External"/><Relationship Id="rId26" Type="http://schemas.openxmlformats.org/officeDocument/2006/relationships/hyperlink" Target="consultantplus://offline/ref=4A21C365FEAA2C34F5CE060B747F505A9D107FCCCD105A424423E6A3AE187EB40D772C30779572BC02841793D4l00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21C365FEAA2C34F5CE061D77130E54991B29C9CA1058111B7CBDFEF91174E358382D7E319A6DBC039A1490DD572A93E2ADE18F1E7C89E3CBC319l10A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A21C365FEAA2C34F5CE061D77130E54991B29C9C91758111C7CBDFEF91174E358382D7E319A6DBC039A159BDD572A93E2ADE18F1E7C89E3CBC319l10AG" TargetMode="External"/><Relationship Id="rId12" Type="http://schemas.openxmlformats.org/officeDocument/2006/relationships/hyperlink" Target="consultantplus://offline/ref=4A21C365FEAA2C34F5CE060B747F505A9D107FCCCD105A424423E6A3AE187EB40D772C30779572BC02841793D4l003G" TargetMode="External"/><Relationship Id="rId17" Type="http://schemas.openxmlformats.org/officeDocument/2006/relationships/hyperlink" Target="consultantplus://offline/ref=4A21C365FEAA2C34F5CE060B747F505A9D1477C7CB135A424423E6A3AE187EB41F77743C75976CBE039141C2925676D5B5BEE38C1E7E88FFlC09G" TargetMode="External"/><Relationship Id="rId25" Type="http://schemas.openxmlformats.org/officeDocument/2006/relationships/hyperlink" Target="consultantplus://offline/ref=4A21C365FEAA2C34F5CE061D77130E54991B29C9CA1058131C7CBDFEF91174E358382D7E319A6DBC039A1496DD572A93E2ADE18F1E7C89E3CBC319l10A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21C365FEAA2C34F5CE061D77130E54991B29C9CA1058131C7CBDFEF91174E358382D7E319A6DBC039A1490DD572A93E2ADE18F1E7C89E3CBC319l10AG" TargetMode="External"/><Relationship Id="rId20" Type="http://schemas.openxmlformats.org/officeDocument/2006/relationships/hyperlink" Target="consultantplus://offline/ref=4A21C365FEAA2C34F5CE061D77130E54991B29C9C91758111C7CBDFEF91174E358382D7E319A6DBC039A159BDD572A93E2ADE18F1E7C89E3CBC319l10AG" TargetMode="External"/><Relationship Id="rId29" Type="http://schemas.openxmlformats.org/officeDocument/2006/relationships/hyperlink" Target="consultantplus://offline/ref=4A21C365FEAA2C34F5CE061D77130E54991B29C9CA1058111B7CBDFEF91174E358382D7E319A6DBC039A1792DD572A93E2ADE18F1E7C89E3CBC319l10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1C365FEAA2C34F5CE061D77130E54991B29C9CA1058131C7CBDFEF91174E358382D7E319A6DBC039A159BDD572A93E2ADE18F1E7C89E3CBC319l10AG" TargetMode="External"/><Relationship Id="rId11" Type="http://schemas.openxmlformats.org/officeDocument/2006/relationships/hyperlink" Target="consultantplus://offline/ref=4A21C365FEAA2C34F5CE060B747F505A9D1477C7CB135A424423E6A3AE187EB41F77743C75976CBC0A9141C2925676D5B5BEE38C1E7E88FFlC09G" TargetMode="External"/><Relationship Id="rId24" Type="http://schemas.openxmlformats.org/officeDocument/2006/relationships/hyperlink" Target="consultantplus://offline/ref=4A21C365FEAA2C34F5CE061D77130E54991B29C9CA1058111B7CBDFEF91174E358382D7E319A6DBC039A149ADD572A93E2ADE18F1E7C89E3CBC319l10AG" TargetMode="External"/><Relationship Id="rId32" Type="http://schemas.openxmlformats.org/officeDocument/2006/relationships/hyperlink" Target="consultantplus://offline/ref=4A21C365FEAA2C34F5CE061D77130E54991B29C9CA1058131C7CBDFEF91174E358382D7E319A6DBC039A179ADD572A93E2ADE18F1E7C89E3CBC319l10AG" TargetMode="External"/><Relationship Id="rId5" Type="http://schemas.openxmlformats.org/officeDocument/2006/relationships/hyperlink" Target="consultantplus://offline/ref=4A21C365FEAA2C34F5CE061D77130E54991B29C9CE1E54151B7CBDFEF91174E358382D7E319A6DBC039A159BDD572A93E2ADE18F1E7C89E3CBC319l10AG" TargetMode="External"/><Relationship Id="rId15" Type="http://schemas.openxmlformats.org/officeDocument/2006/relationships/hyperlink" Target="consultantplus://offline/ref=4A21C365FEAA2C34F5CE060B747F505A9D107FCCCD105A424423E6A3AE187EB40D772C30779572BC02841793D4l003G" TargetMode="External"/><Relationship Id="rId23" Type="http://schemas.openxmlformats.org/officeDocument/2006/relationships/hyperlink" Target="consultantplus://offline/ref=4A21C365FEAA2C34F5CE061D77130E54991B29C9CA1058111B7CBDFEF91174E358382D7E319A6DBC039A149BDD572A93E2ADE18F1E7C89E3CBC319l10AG" TargetMode="External"/><Relationship Id="rId28" Type="http://schemas.openxmlformats.org/officeDocument/2006/relationships/hyperlink" Target="consultantplus://offline/ref=4A21C365FEAA2C34F5CE061D77130E54991B29C9CA1058131C7CBDFEF91174E358382D7E319A6DBC039A149ADD572A93E2ADE18F1E7C89E3CBC319l10AG" TargetMode="External"/><Relationship Id="rId10" Type="http://schemas.openxmlformats.org/officeDocument/2006/relationships/hyperlink" Target="consultantplus://offline/ref=4A21C365FEAA2C34F5CE061D77130E54991B29C9CA1058131C7CBDFEF91174E358382D7E319A6DBC039A159ADD572A93E2ADE18F1E7C89E3CBC319l10AG" TargetMode="External"/><Relationship Id="rId19" Type="http://schemas.openxmlformats.org/officeDocument/2006/relationships/hyperlink" Target="consultantplus://offline/ref=4A21C365FEAA2C34F5CE061D77130E54991B29C9CA1058131C7CBDFEF91174E358382D7E319A6DBC039A1497DD572A93E2ADE18F1E7C89E3CBC319l10AG" TargetMode="External"/><Relationship Id="rId31" Type="http://schemas.openxmlformats.org/officeDocument/2006/relationships/hyperlink" Target="consultantplus://offline/ref=4A21C365FEAA2C34F5CE060B747F505A9D1477C7CA105A424423E6A3AE187EB41F77743C75976EBC029141C2925676D5B5BEE38C1E7E88FFlC0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21C365FEAA2C34F5CE060B747F505A9D1477C7CB135A424423E6A3AE187EB40D772C30779572BC02841793D4l003G" TargetMode="External"/><Relationship Id="rId14" Type="http://schemas.openxmlformats.org/officeDocument/2006/relationships/hyperlink" Target="consultantplus://offline/ref=4A21C365FEAA2C34F5CE060B747F505A9D1477C7CB135A424423E6A3AE187EB40D772C30779572BC02841793D4l003G" TargetMode="External"/><Relationship Id="rId22" Type="http://schemas.openxmlformats.org/officeDocument/2006/relationships/hyperlink" Target="consultantplus://offline/ref=4A21C365FEAA2C34F5CE061D77130E54991B29C9CA1058111B7CBDFEF91174E358382D7E319A6DBC039A1494DD572A93E2ADE18F1E7C89E3CBC319l10AG" TargetMode="External"/><Relationship Id="rId27" Type="http://schemas.openxmlformats.org/officeDocument/2006/relationships/hyperlink" Target="consultantplus://offline/ref=4A21C365FEAA2C34F5CE060B747F505A9D107FCCCD105A424423E6A3AE187EB40D772C30779572BC02841793D4l003G" TargetMode="External"/><Relationship Id="rId30" Type="http://schemas.openxmlformats.org/officeDocument/2006/relationships/hyperlink" Target="consultantplus://offline/ref=4A21C365FEAA2C34F5CE061D77130E54991B29C9CA1058111B7CBDFEF91174E358382D7E319A6DBC039A1791DD572A93E2ADE18F1E7C89E3CBC319l10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3115</Words>
  <Characters>17756</Characters>
  <Application>Microsoft Office Word</Application>
  <DocSecurity>0</DocSecurity>
  <Lines>147</Lines>
  <Paragraphs>41</Paragraphs>
  <ScaleCrop>false</ScaleCrop>
  <Company>Microsoft</Company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1</cp:revision>
  <dcterms:created xsi:type="dcterms:W3CDTF">2020-01-22T06:52:00Z</dcterms:created>
  <dcterms:modified xsi:type="dcterms:W3CDTF">2020-01-22T06:53:00Z</dcterms:modified>
</cp:coreProperties>
</file>