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18" w:rsidRPr="001A11B0" w:rsidRDefault="00955608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872122" wp14:editId="2644B421">
            <wp:extent cx="2828925" cy="1152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818" w:rsidRPr="001A11B0" w:rsidRDefault="00955608" w:rsidP="00955608">
      <w:pPr>
        <w:jc w:val="right"/>
        <w:rPr>
          <w:rFonts w:ascii="Segoe UI" w:hAnsi="Segoe UI" w:cs="Segoe UI"/>
          <w:sz w:val="24"/>
          <w:szCs w:val="24"/>
        </w:rPr>
      </w:pPr>
      <w:r w:rsidRPr="00955608">
        <w:rPr>
          <w:rFonts w:ascii="Segoe UI" w:hAnsi="Segoe UI" w:cs="Segoe UI"/>
          <w:b/>
          <w:sz w:val="32"/>
          <w:szCs w:val="32"/>
        </w:rPr>
        <w:t>ПРЕСС-РЕЛИЗ</w:t>
      </w:r>
    </w:p>
    <w:p w:rsidR="00764C7C" w:rsidRDefault="00764C7C" w:rsidP="00407EF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E49C9" w:rsidRDefault="005E49C9" w:rsidP="00407EF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E49C9" w:rsidRPr="001A11B0" w:rsidRDefault="005E49C9" w:rsidP="00407EF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93C58" w:rsidRPr="00AC6861" w:rsidRDefault="005015C9" w:rsidP="00AC6861">
      <w:pPr>
        <w:pStyle w:val="a3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Калужане пользуются новой услугой нотариусов</w:t>
      </w:r>
    </w:p>
    <w:p w:rsidR="00AC6861" w:rsidRDefault="00AC6861" w:rsidP="00AC6861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p w:rsidR="0017169D" w:rsidRDefault="0017169D" w:rsidP="005660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132DF" w:rsidRDefault="00E21A46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 </w:t>
      </w:r>
      <w:r w:rsidR="008132DF" w:rsidRPr="008132DF">
        <w:rPr>
          <w:rFonts w:ascii="Segoe UI" w:hAnsi="Segoe UI" w:cs="Segoe UI"/>
          <w:color w:val="000000"/>
        </w:rPr>
        <w:t xml:space="preserve">февраля </w:t>
      </w:r>
      <w:r w:rsidR="00614703">
        <w:rPr>
          <w:rFonts w:ascii="Segoe UI" w:hAnsi="Segoe UI" w:cs="Segoe UI"/>
          <w:color w:val="000000"/>
        </w:rPr>
        <w:t xml:space="preserve">2019 года </w:t>
      </w:r>
      <w:r w:rsidR="008132DF" w:rsidRPr="008132DF">
        <w:rPr>
          <w:rFonts w:ascii="Segoe UI" w:hAnsi="Segoe UI" w:cs="Segoe UI"/>
          <w:color w:val="000000"/>
        </w:rPr>
        <w:t xml:space="preserve">в России </w:t>
      </w:r>
      <w:r w:rsidR="008132DF" w:rsidRPr="00977EB0">
        <w:rPr>
          <w:rFonts w:ascii="Segoe UI" w:hAnsi="Segoe UI" w:cs="Segoe UI"/>
          <w:color w:val="000000"/>
        </w:rPr>
        <w:t xml:space="preserve">у нотариусов появились новые обязанности. Теперь их комплексной услугой является регистрация прав в </w:t>
      </w:r>
      <w:proofErr w:type="spellStart"/>
      <w:r w:rsidR="008132DF" w:rsidRPr="00977EB0">
        <w:rPr>
          <w:rFonts w:ascii="Segoe UI" w:hAnsi="Segoe UI" w:cs="Segoe UI"/>
          <w:color w:val="000000"/>
        </w:rPr>
        <w:t>Росреестре</w:t>
      </w:r>
      <w:proofErr w:type="spellEnd"/>
      <w:r w:rsidR="008132DF" w:rsidRPr="00977EB0">
        <w:rPr>
          <w:rFonts w:ascii="Segoe UI" w:hAnsi="Segoe UI" w:cs="Segoe UI"/>
          <w:color w:val="000000"/>
        </w:rPr>
        <w:t xml:space="preserve">. </w:t>
      </w:r>
      <w:r w:rsidR="00980A50" w:rsidRPr="00977EB0">
        <w:rPr>
          <w:rFonts w:ascii="Segoe UI" w:hAnsi="Segoe UI" w:cs="Segoe UI"/>
          <w:color w:val="000000"/>
        </w:rPr>
        <w:t>Н</w:t>
      </w:r>
      <w:r w:rsidR="008132DF" w:rsidRPr="00977EB0">
        <w:rPr>
          <w:rFonts w:ascii="Segoe UI" w:hAnsi="Segoe UI" w:cs="Segoe UI"/>
          <w:color w:val="000000"/>
        </w:rPr>
        <w:t>отариус обязан незамедлительно – в течение текущего рабочего дня – подать в электронном вид</w:t>
      </w:r>
      <w:r>
        <w:rPr>
          <w:rFonts w:ascii="Segoe UI" w:hAnsi="Segoe UI" w:cs="Segoe UI"/>
          <w:color w:val="000000"/>
        </w:rPr>
        <w:t xml:space="preserve">е сведения об удостоверенной им </w:t>
      </w:r>
      <w:r w:rsidR="008132DF" w:rsidRPr="00977EB0">
        <w:rPr>
          <w:rFonts w:ascii="Segoe UI" w:hAnsi="Segoe UI" w:cs="Segoe UI"/>
          <w:color w:val="000000"/>
        </w:rPr>
        <w:t xml:space="preserve">сделке с недвижимостью в Росреестр. Если нотариус по независящим от него причинам не может направить в Росреестр документы в электронном виде, то он обязан </w:t>
      </w:r>
      <w:r w:rsidR="00646DCB">
        <w:rPr>
          <w:rFonts w:ascii="Segoe UI" w:hAnsi="Segoe UI" w:cs="Segoe UI"/>
          <w:color w:val="000000"/>
        </w:rPr>
        <w:t xml:space="preserve">предоставить их на бумаге. Срок </w:t>
      </w:r>
      <w:r w:rsidR="008132DF" w:rsidRPr="00977EB0">
        <w:rPr>
          <w:rFonts w:ascii="Segoe UI" w:hAnsi="Segoe UI" w:cs="Segoe UI"/>
          <w:color w:val="000000"/>
        </w:rPr>
        <w:t>– два рабочих дня.</w:t>
      </w:r>
    </w:p>
    <w:p w:rsidR="00980A50" w:rsidRDefault="00980A50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980A50" w:rsidRPr="00977EB0" w:rsidRDefault="00980A50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977EB0">
        <w:rPr>
          <w:rFonts w:ascii="Segoe UI" w:hAnsi="Segoe UI" w:cs="Segoe UI"/>
          <w:color w:val="000000"/>
        </w:rPr>
        <w:t>При этом если ранее эта услуга являлась самостоятельным нотариальным действием и тарифицировалась отдельно, теперь она входит в состав единого нотариального дей</w:t>
      </w:r>
      <w:r w:rsidR="00646DCB">
        <w:rPr>
          <w:rFonts w:ascii="Segoe UI" w:hAnsi="Segoe UI" w:cs="Segoe UI"/>
          <w:color w:val="000000"/>
        </w:rPr>
        <w:t xml:space="preserve">ствия по удостоверению сделки и </w:t>
      </w:r>
      <w:r w:rsidRPr="00977EB0">
        <w:rPr>
          <w:rFonts w:ascii="Segoe UI" w:hAnsi="Segoe UI" w:cs="Segoe UI"/>
          <w:color w:val="000000"/>
        </w:rPr>
        <w:t xml:space="preserve">становится бесплатной </w:t>
      </w:r>
      <w:r w:rsidR="00F730A0">
        <w:rPr>
          <w:rFonts w:ascii="Segoe UI" w:hAnsi="Segoe UI" w:cs="Segoe UI"/>
          <w:color w:val="000000"/>
        </w:rPr>
        <w:br/>
      </w:r>
      <w:r w:rsidRPr="00977EB0">
        <w:rPr>
          <w:rFonts w:ascii="Segoe UI" w:hAnsi="Segoe UI" w:cs="Segoe UI"/>
          <w:color w:val="000000"/>
        </w:rPr>
        <w:t>для граждан.</w:t>
      </w:r>
    </w:p>
    <w:p w:rsidR="00980A50" w:rsidRPr="00977EB0" w:rsidRDefault="00980A50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614703" w:rsidRDefault="00977EB0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Калужской области наблюдается р</w:t>
      </w:r>
      <w:r w:rsidR="00980A50" w:rsidRPr="00977EB0">
        <w:rPr>
          <w:rFonts w:ascii="Segoe UI" w:hAnsi="Segoe UI" w:cs="Segoe UI"/>
          <w:color w:val="000000"/>
        </w:rPr>
        <w:t xml:space="preserve">ост привлекательности обращения </w:t>
      </w:r>
      <w:r w:rsidR="00E21A46">
        <w:rPr>
          <w:rFonts w:ascii="Segoe UI" w:hAnsi="Segoe UI" w:cs="Segoe UI"/>
          <w:color w:val="000000"/>
        </w:rPr>
        <w:t xml:space="preserve">граждан </w:t>
      </w:r>
      <w:r w:rsidR="00A315EF">
        <w:rPr>
          <w:rFonts w:ascii="Segoe UI" w:hAnsi="Segoe UI" w:cs="Segoe UI"/>
          <w:color w:val="000000"/>
        </w:rPr>
        <w:t>к нотариусам</w:t>
      </w:r>
      <w:r w:rsidR="00980A50" w:rsidRPr="00977EB0">
        <w:rPr>
          <w:rFonts w:ascii="Segoe UI" w:hAnsi="Segoe UI" w:cs="Segoe UI"/>
          <w:color w:val="000000"/>
        </w:rPr>
        <w:t xml:space="preserve"> для сов</w:t>
      </w:r>
      <w:r w:rsidR="00313AC6">
        <w:rPr>
          <w:rFonts w:ascii="Segoe UI" w:hAnsi="Segoe UI" w:cs="Segoe UI"/>
          <w:color w:val="000000"/>
        </w:rPr>
        <w:t>ершения сделок с недвижимостью.</w:t>
      </w:r>
    </w:p>
    <w:p w:rsidR="00313AC6" w:rsidRDefault="00313AC6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614703" w:rsidRDefault="00614703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E49C9">
        <w:rPr>
          <w:rFonts w:ascii="Segoe UI" w:hAnsi="Segoe UI" w:cs="Segoe UI"/>
          <w:color w:val="000000"/>
        </w:rPr>
        <w:t>Преимущества</w:t>
      </w:r>
      <w:r w:rsidR="0030457D">
        <w:rPr>
          <w:rFonts w:ascii="Segoe UI" w:hAnsi="Segoe UI" w:cs="Segoe UI"/>
          <w:color w:val="000000"/>
        </w:rPr>
        <w:t xml:space="preserve"> нововведений в законодательстве</w:t>
      </w:r>
      <w:r w:rsidRPr="005E49C9">
        <w:rPr>
          <w:rFonts w:ascii="Segoe UI" w:hAnsi="Segoe UI" w:cs="Segoe UI"/>
          <w:color w:val="000000"/>
        </w:rPr>
        <w:t xml:space="preserve"> </w:t>
      </w:r>
      <w:r w:rsidR="0030457D">
        <w:rPr>
          <w:rFonts w:ascii="Segoe UI" w:hAnsi="Segoe UI" w:cs="Segoe UI"/>
          <w:color w:val="000000"/>
        </w:rPr>
        <w:t xml:space="preserve">для </w:t>
      </w:r>
      <w:r w:rsidR="00313AC6">
        <w:rPr>
          <w:rFonts w:ascii="Segoe UI" w:hAnsi="Segoe UI" w:cs="Segoe UI"/>
          <w:color w:val="000000"/>
        </w:rPr>
        <w:t>участников сделок</w:t>
      </w:r>
      <w:r w:rsidR="0030457D">
        <w:rPr>
          <w:rFonts w:ascii="Segoe UI" w:hAnsi="Segoe UI" w:cs="Segoe UI"/>
          <w:color w:val="000000"/>
        </w:rPr>
        <w:t xml:space="preserve"> </w:t>
      </w:r>
      <w:r w:rsidRPr="005E49C9">
        <w:rPr>
          <w:rFonts w:ascii="Segoe UI" w:hAnsi="Segoe UI" w:cs="Segoe UI"/>
          <w:color w:val="000000"/>
        </w:rPr>
        <w:t xml:space="preserve">очевидны: экономия времени и средств, </w:t>
      </w:r>
      <w:r w:rsidR="00313AC6">
        <w:rPr>
          <w:rFonts w:ascii="Segoe UI" w:hAnsi="Segoe UI" w:cs="Segoe UI"/>
          <w:color w:val="000000"/>
        </w:rPr>
        <w:t xml:space="preserve">доступный сервис и </w:t>
      </w:r>
      <w:r w:rsidRPr="005E49C9">
        <w:rPr>
          <w:rFonts w:ascii="Segoe UI" w:hAnsi="Segoe UI" w:cs="Segoe UI"/>
          <w:color w:val="000000"/>
        </w:rPr>
        <w:t>б</w:t>
      </w:r>
      <w:r w:rsidR="00313AC6">
        <w:rPr>
          <w:rFonts w:ascii="Segoe UI" w:hAnsi="Segoe UI" w:cs="Segoe UI"/>
          <w:color w:val="000000"/>
        </w:rPr>
        <w:t>езопасность совершаемых сделок.</w:t>
      </w:r>
    </w:p>
    <w:p w:rsidR="00614703" w:rsidRDefault="00614703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614703" w:rsidRPr="00977EB0" w:rsidRDefault="00614703" w:rsidP="00980A5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E49C9">
        <w:rPr>
          <w:rFonts w:ascii="Segoe UI" w:hAnsi="Segoe UI" w:cs="Segoe UI"/>
          <w:color w:val="000000"/>
        </w:rPr>
        <w:t>Стоит отметит</w:t>
      </w:r>
      <w:r w:rsidR="00A315EF">
        <w:rPr>
          <w:rFonts w:ascii="Segoe UI" w:hAnsi="Segoe UI" w:cs="Segoe UI"/>
          <w:color w:val="000000"/>
        </w:rPr>
        <w:t>ь</w:t>
      </w:r>
      <w:r w:rsidRPr="005E49C9">
        <w:rPr>
          <w:rFonts w:ascii="Segoe UI" w:hAnsi="Segoe UI" w:cs="Segoe UI"/>
          <w:color w:val="000000"/>
        </w:rPr>
        <w:t xml:space="preserve">, что </w:t>
      </w:r>
      <w:r w:rsidR="005E49C9" w:rsidRPr="005E49C9">
        <w:rPr>
          <w:rFonts w:ascii="Segoe UI" w:hAnsi="Segoe UI" w:cs="Segoe UI"/>
          <w:color w:val="000000"/>
        </w:rPr>
        <w:t xml:space="preserve">с начала </w:t>
      </w:r>
      <w:r w:rsidRPr="005E49C9">
        <w:rPr>
          <w:rFonts w:ascii="Segoe UI" w:hAnsi="Segoe UI" w:cs="Segoe UI"/>
          <w:color w:val="000000"/>
        </w:rPr>
        <w:t>текущего года в Управление</w:t>
      </w:r>
      <w:bookmarkStart w:id="0" w:name="_GoBack"/>
      <w:bookmarkEnd w:id="0"/>
      <w:r w:rsidRPr="005E49C9">
        <w:rPr>
          <w:rFonts w:ascii="Segoe UI" w:hAnsi="Segoe UI" w:cs="Segoe UI"/>
          <w:color w:val="000000"/>
        </w:rPr>
        <w:t xml:space="preserve"> Росреестра по Калужской области на государственную регистрацию прав на недвижимость от нотариусов поступило </w:t>
      </w:r>
      <w:r w:rsidR="005E49C9" w:rsidRPr="005E49C9">
        <w:rPr>
          <w:rFonts w:ascii="Segoe UI" w:hAnsi="Segoe UI" w:cs="Segoe UI"/>
          <w:color w:val="000000"/>
        </w:rPr>
        <w:t>в несколько раз больше заявлений, чем за весь 2018 год.</w:t>
      </w:r>
    </w:p>
    <w:p w:rsidR="005015C9" w:rsidRDefault="005015C9" w:rsidP="005660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566085" w:rsidRPr="00E52262" w:rsidRDefault="00955608" w:rsidP="005660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6019800" cy="28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9pt" to="4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" strokecolor="#4579b8 [3044]"/>
            </w:pict>
          </mc:Fallback>
        </mc:AlternateContent>
      </w:r>
    </w:p>
    <w:p w:rsidR="00566085" w:rsidRPr="00E52262" w:rsidRDefault="00566085" w:rsidP="005660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955608" w:rsidRDefault="00955608" w:rsidP="00955608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Калужской области</w:t>
      </w:r>
    </w:p>
    <w:p w:rsidR="00955608" w:rsidRDefault="00955608" w:rsidP="0095560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 w:rsidR="00C4183E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>
        <w:rPr>
          <w:rFonts w:ascii="Segoe UI" w:hAnsi="Segoe UI" w:cs="Segoe UI"/>
          <w:sz w:val="18"/>
          <w:szCs w:val="18"/>
        </w:rPr>
        <w:lastRenderedPageBreak/>
        <w:t>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955608" w:rsidRDefault="00955608" w:rsidP="00955608">
      <w:pPr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55608" w:rsidRDefault="00955608" w:rsidP="0095560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566085" w:rsidRPr="001A11B0" w:rsidRDefault="00955608" w:rsidP="00BF688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+7 (4842) 56-47-</w:t>
      </w:r>
      <w:r w:rsidR="00570AC9">
        <w:rPr>
          <w:rFonts w:ascii="Segoe UI" w:hAnsi="Segoe UI" w:cs="Segoe UI"/>
        </w:rPr>
        <w:t>85 (вн.123), 56-47-83</w:t>
      </w:r>
    </w:p>
    <w:sectPr w:rsidR="00566085" w:rsidRPr="001A11B0" w:rsidSect="005F71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C"/>
    <w:rsid w:val="00030E75"/>
    <w:rsid w:val="0008045D"/>
    <w:rsid w:val="000B5A12"/>
    <w:rsid w:val="000D3097"/>
    <w:rsid w:val="000F06F1"/>
    <w:rsid w:val="00112221"/>
    <w:rsid w:val="0013540B"/>
    <w:rsid w:val="0017169D"/>
    <w:rsid w:val="001A11B0"/>
    <w:rsid w:val="00221737"/>
    <w:rsid w:val="002A4624"/>
    <w:rsid w:val="0030457D"/>
    <w:rsid w:val="00313AC6"/>
    <w:rsid w:val="00353816"/>
    <w:rsid w:val="003A4C8A"/>
    <w:rsid w:val="003D7303"/>
    <w:rsid w:val="003D7BC5"/>
    <w:rsid w:val="003E4158"/>
    <w:rsid w:val="00407EFF"/>
    <w:rsid w:val="00463855"/>
    <w:rsid w:val="004845C9"/>
    <w:rsid w:val="005015C9"/>
    <w:rsid w:val="00551AFE"/>
    <w:rsid w:val="00566085"/>
    <w:rsid w:val="00570AC9"/>
    <w:rsid w:val="00593C58"/>
    <w:rsid w:val="005E49C9"/>
    <w:rsid w:val="005F464D"/>
    <w:rsid w:val="005F7151"/>
    <w:rsid w:val="00604C78"/>
    <w:rsid w:val="00605237"/>
    <w:rsid w:val="00614703"/>
    <w:rsid w:val="00641FEF"/>
    <w:rsid w:val="00646DCB"/>
    <w:rsid w:val="006658CD"/>
    <w:rsid w:val="00697675"/>
    <w:rsid w:val="006B561B"/>
    <w:rsid w:val="006C310F"/>
    <w:rsid w:val="006E0818"/>
    <w:rsid w:val="00764C7C"/>
    <w:rsid w:val="008125B4"/>
    <w:rsid w:val="008132DF"/>
    <w:rsid w:val="00846F06"/>
    <w:rsid w:val="00944F90"/>
    <w:rsid w:val="0095087C"/>
    <w:rsid w:val="00955608"/>
    <w:rsid w:val="00974BCC"/>
    <w:rsid w:val="00977EB0"/>
    <w:rsid w:val="00980A50"/>
    <w:rsid w:val="009860A2"/>
    <w:rsid w:val="009B6FA5"/>
    <w:rsid w:val="00A062BD"/>
    <w:rsid w:val="00A315EF"/>
    <w:rsid w:val="00A31FBE"/>
    <w:rsid w:val="00A72E03"/>
    <w:rsid w:val="00AC6861"/>
    <w:rsid w:val="00AE5C1B"/>
    <w:rsid w:val="00B03206"/>
    <w:rsid w:val="00B70DB2"/>
    <w:rsid w:val="00B72B1C"/>
    <w:rsid w:val="00B93673"/>
    <w:rsid w:val="00BE445B"/>
    <w:rsid w:val="00BF6888"/>
    <w:rsid w:val="00C07CF5"/>
    <w:rsid w:val="00C4183E"/>
    <w:rsid w:val="00D0628B"/>
    <w:rsid w:val="00D507B8"/>
    <w:rsid w:val="00D66CCB"/>
    <w:rsid w:val="00DA203A"/>
    <w:rsid w:val="00E21A46"/>
    <w:rsid w:val="00E4635C"/>
    <w:rsid w:val="00E52262"/>
    <w:rsid w:val="00EC2DE4"/>
    <w:rsid w:val="00F421D7"/>
    <w:rsid w:val="00F63565"/>
    <w:rsid w:val="00F730A0"/>
    <w:rsid w:val="00F87CC1"/>
    <w:rsid w:val="00FC623A"/>
    <w:rsid w:val="00FD1AEF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B5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B5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2720-704E-4FDB-A0DA-4096DB2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64</cp:revision>
  <cp:lastPrinted>2019-04-12T12:18:00Z</cp:lastPrinted>
  <dcterms:created xsi:type="dcterms:W3CDTF">2019-03-01T06:59:00Z</dcterms:created>
  <dcterms:modified xsi:type="dcterms:W3CDTF">2019-04-16T07:27:00Z</dcterms:modified>
</cp:coreProperties>
</file>